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247D" w14:textId="77777777" w:rsidR="00D81658" w:rsidRDefault="0006783F" w:rsidP="00154001">
      <w:pPr>
        <w:jc w:val="center"/>
        <w:rPr>
          <w:b/>
          <w:bCs/>
          <w:sz w:val="40"/>
          <w:szCs w:val="40"/>
          <w:u w:val="single"/>
        </w:rPr>
      </w:pPr>
      <w:r>
        <w:rPr>
          <w:b/>
          <w:bCs/>
          <w:noProof/>
          <w:sz w:val="40"/>
          <w:szCs w:val="40"/>
          <w:u w:val="single"/>
          <w:lang w:eastAsia="fr-FR"/>
        </w:rPr>
        <w:drawing>
          <wp:anchor distT="0" distB="0" distL="114300" distR="114300" simplePos="0" relativeHeight="251659264" behindDoc="0" locked="0" layoutInCell="1" allowOverlap="1" wp14:anchorId="6D872C59" wp14:editId="75BD4006">
            <wp:simplePos x="0" y="0"/>
            <wp:positionH relativeFrom="margin">
              <wp:posOffset>-99695</wp:posOffset>
            </wp:positionH>
            <wp:positionV relativeFrom="margin">
              <wp:posOffset>-42545</wp:posOffset>
            </wp:positionV>
            <wp:extent cx="1000125" cy="100012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rsion horizontale coule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anchor>
        </w:drawing>
      </w:r>
    </w:p>
    <w:p w14:paraId="507DB9A8" w14:textId="77777777" w:rsidR="0006783F" w:rsidRPr="00751D0B" w:rsidRDefault="0006783F" w:rsidP="00154001">
      <w:pPr>
        <w:jc w:val="center"/>
        <w:rPr>
          <w:rFonts w:ascii="Arial" w:hAnsi="Arial" w:cs="Arial"/>
          <w:b/>
          <w:bCs/>
          <w:sz w:val="40"/>
          <w:szCs w:val="40"/>
          <w:u w:val="single"/>
        </w:rPr>
      </w:pPr>
      <w:r w:rsidRPr="00751D0B">
        <w:rPr>
          <w:rFonts w:ascii="Arial" w:hAnsi="Arial" w:cs="Arial"/>
          <w:b/>
          <w:bCs/>
          <w:sz w:val="40"/>
          <w:szCs w:val="40"/>
          <w:u w:val="single"/>
        </w:rPr>
        <w:t>Conseil Municipal d’Auzances</w:t>
      </w:r>
    </w:p>
    <w:p w14:paraId="0248519B" w14:textId="139990E8" w:rsidR="00154001" w:rsidRPr="00751D0B" w:rsidRDefault="00574239" w:rsidP="00154001">
      <w:pPr>
        <w:jc w:val="center"/>
        <w:rPr>
          <w:rFonts w:ascii="Arial" w:hAnsi="Arial" w:cs="Arial"/>
          <w:b/>
          <w:bCs/>
          <w:sz w:val="40"/>
          <w:szCs w:val="40"/>
          <w:u w:val="single"/>
        </w:rPr>
      </w:pPr>
      <w:r w:rsidRPr="00751D0B">
        <w:rPr>
          <w:rFonts w:ascii="Arial" w:hAnsi="Arial" w:cs="Arial"/>
          <w:b/>
          <w:bCs/>
          <w:sz w:val="40"/>
          <w:szCs w:val="40"/>
          <w:u w:val="single"/>
        </w:rPr>
        <w:t xml:space="preserve">Lundi </w:t>
      </w:r>
      <w:r w:rsidR="00AE61AF">
        <w:rPr>
          <w:rFonts w:ascii="Arial" w:hAnsi="Arial" w:cs="Arial"/>
          <w:b/>
          <w:bCs/>
          <w:sz w:val="40"/>
          <w:szCs w:val="40"/>
          <w:u w:val="single"/>
        </w:rPr>
        <w:t>5 Décembre</w:t>
      </w:r>
      <w:r w:rsidR="00D16C52" w:rsidRPr="00751D0B">
        <w:rPr>
          <w:rFonts w:ascii="Arial" w:hAnsi="Arial" w:cs="Arial"/>
          <w:b/>
          <w:bCs/>
          <w:sz w:val="40"/>
          <w:szCs w:val="40"/>
          <w:u w:val="single"/>
        </w:rPr>
        <w:t xml:space="preserve"> </w:t>
      </w:r>
      <w:r w:rsidRPr="00751D0B">
        <w:rPr>
          <w:rFonts w:ascii="Arial" w:hAnsi="Arial" w:cs="Arial"/>
          <w:b/>
          <w:bCs/>
          <w:sz w:val="40"/>
          <w:szCs w:val="40"/>
          <w:u w:val="single"/>
        </w:rPr>
        <w:t>2022</w:t>
      </w:r>
      <w:r w:rsidR="00DE0682" w:rsidRPr="00751D0B">
        <w:rPr>
          <w:rFonts w:ascii="Arial" w:hAnsi="Arial" w:cs="Arial"/>
          <w:b/>
          <w:bCs/>
          <w:sz w:val="40"/>
          <w:szCs w:val="40"/>
          <w:u w:val="single"/>
        </w:rPr>
        <w:t xml:space="preserve"> à </w:t>
      </w:r>
      <w:r w:rsidR="00B408D6" w:rsidRPr="00751D0B">
        <w:rPr>
          <w:rFonts w:ascii="Arial" w:hAnsi="Arial" w:cs="Arial"/>
          <w:b/>
          <w:bCs/>
          <w:sz w:val="40"/>
          <w:szCs w:val="40"/>
          <w:u w:val="single"/>
        </w:rPr>
        <w:t>19</w:t>
      </w:r>
      <w:r w:rsidR="00DE0682" w:rsidRPr="00751D0B">
        <w:rPr>
          <w:rFonts w:ascii="Arial" w:hAnsi="Arial" w:cs="Arial"/>
          <w:b/>
          <w:bCs/>
          <w:sz w:val="40"/>
          <w:szCs w:val="40"/>
          <w:u w:val="single"/>
        </w:rPr>
        <w:t xml:space="preserve"> heures</w:t>
      </w:r>
    </w:p>
    <w:p w14:paraId="2B6F462E" w14:textId="77777777" w:rsidR="00AA77B0" w:rsidRPr="00751D0B" w:rsidRDefault="00AA77B0" w:rsidP="00154001">
      <w:pPr>
        <w:jc w:val="center"/>
        <w:rPr>
          <w:rFonts w:ascii="Arial" w:hAnsi="Arial" w:cs="Arial"/>
          <w:b/>
          <w:bCs/>
          <w:sz w:val="40"/>
          <w:szCs w:val="40"/>
          <w:u w:val="single"/>
        </w:rPr>
      </w:pPr>
      <w:r w:rsidRPr="00751D0B">
        <w:rPr>
          <w:rFonts w:ascii="Arial" w:hAnsi="Arial" w:cs="Arial"/>
          <w:b/>
          <w:bCs/>
          <w:sz w:val="40"/>
          <w:szCs w:val="40"/>
          <w:u w:val="single"/>
        </w:rPr>
        <w:t xml:space="preserve">Salle </w:t>
      </w:r>
      <w:r w:rsidR="00920A75" w:rsidRPr="00751D0B">
        <w:rPr>
          <w:rFonts w:ascii="Arial" w:hAnsi="Arial" w:cs="Arial"/>
          <w:b/>
          <w:bCs/>
          <w:sz w:val="40"/>
          <w:szCs w:val="40"/>
          <w:u w:val="single"/>
        </w:rPr>
        <w:t>du Conseil</w:t>
      </w:r>
      <w:r w:rsidR="00DE0682" w:rsidRPr="00751D0B">
        <w:rPr>
          <w:rFonts w:ascii="Arial" w:hAnsi="Arial" w:cs="Arial"/>
          <w:b/>
          <w:bCs/>
          <w:sz w:val="40"/>
          <w:szCs w:val="40"/>
          <w:u w:val="single"/>
        </w:rPr>
        <w:t xml:space="preserve"> Municipal </w:t>
      </w:r>
      <w:r w:rsidR="00920A75" w:rsidRPr="00751D0B">
        <w:rPr>
          <w:rFonts w:ascii="Arial" w:hAnsi="Arial" w:cs="Arial"/>
          <w:b/>
          <w:bCs/>
          <w:sz w:val="40"/>
          <w:szCs w:val="40"/>
          <w:u w:val="single"/>
        </w:rPr>
        <w:t>– Mairie d’</w:t>
      </w:r>
      <w:r w:rsidR="0006783F" w:rsidRPr="00751D0B">
        <w:rPr>
          <w:rFonts w:ascii="Arial" w:hAnsi="Arial" w:cs="Arial"/>
          <w:b/>
          <w:bCs/>
          <w:sz w:val="40"/>
          <w:szCs w:val="40"/>
          <w:u w:val="single"/>
        </w:rPr>
        <w:t>Auzances</w:t>
      </w:r>
    </w:p>
    <w:p w14:paraId="666A5A0F" w14:textId="3F6A8571" w:rsidR="0006783F" w:rsidRDefault="00DF30B5" w:rsidP="000B1A77">
      <w:pPr>
        <w:jc w:val="center"/>
        <w:rPr>
          <w:rFonts w:ascii="Arial" w:hAnsi="Arial" w:cs="Arial"/>
          <w:b/>
          <w:bCs/>
          <w:sz w:val="40"/>
          <w:szCs w:val="40"/>
          <w:u w:val="single"/>
        </w:rPr>
      </w:pPr>
      <w:r>
        <w:rPr>
          <w:rFonts w:ascii="Arial" w:hAnsi="Arial" w:cs="Arial"/>
          <w:b/>
          <w:bCs/>
          <w:sz w:val="40"/>
          <w:szCs w:val="40"/>
          <w:u w:val="single"/>
        </w:rPr>
        <w:t>PROCES-VERBAL</w:t>
      </w:r>
    </w:p>
    <w:p w14:paraId="309BFF64" w14:textId="2198930C" w:rsidR="00751D0B" w:rsidRDefault="00751D0B" w:rsidP="000B1A77">
      <w:pPr>
        <w:jc w:val="center"/>
        <w:rPr>
          <w:rFonts w:ascii="Arial" w:hAnsi="Arial" w:cs="Arial"/>
          <w:b/>
          <w:bCs/>
          <w:sz w:val="28"/>
          <w:szCs w:val="28"/>
          <w:u w:val="single"/>
        </w:rPr>
      </w:pPr>
    </w:p>
    <w:p w14:paraId="37FF5662" w14:textId="60E68666" w:rsidR="00DF30B5" w:rsidRPr="003467B4" w:rsidRDefault="00DF30B5" w:rsidP="00DF30B5">
      <w:pPr>
        <w:pStyle w:val="Paragraphedeliste"/>
        <w:numPr>
          <w:ilvl w:val="0"/>
          <w:numId w:val="1"/>
        </w:numPr>
        <w:jc w:val="both"/>
        <w:rPr>
          <w:rFonts w:ascii="Arial" w:hAnsi="Arial" w:cs="Arial"/>
        </w:rPr>
      </w:pPr>
      <w:r w:rsidRPr="003467B4">
        <w:rPr>
          <w:rFonts w:ascii="Arial" w:hAnsi="Arial" w:cs="Arial"/>
          <w:b/>
          <w:bCs/>
          <w:u w:val="single"/>
        </w:rPr>
        <w:t>Présents</w:t>
      </w:r>
      <w:r w:rsidRPr="003467B4">
        <w:rPr>
          <w:rFonts w:ascii="Arial" w:hAnsi="Arial" w:cs="Arial"/>
        </w:rPr>
        <w:t xml:space="preserve"> : Françoise SIMON, Caroline LE CORRE, Fabien JAMME, </w:t>
      </w:r>
      <w:proofErr w:type="spellStart"/>
      <w:r w:rsidRPr="003467B4">
        <w:rPr>
          <w:rFonts w:ascii="Arial" w:hAnsi="Arial" w:cs="Arial"/>
        </w:rPr>
        <w:t>Leilha</w:t>
      </w:r>
      <w:proofErr w:type="spellEnd"/>
      <w:r w:rsidRPr="003467B4">
        <w:rPr>
          <w:rFonts w:ascii="Arial" w:hAnsi="Arial" w:cs="Arial"/>
        </w:rPr>
        <w:t xml:space="preserve"> BERTHON, Georges DIONNET, Christian SCARAMUCCIA, Serge DESBOUDARD, </w:t>
      </w:r>
      <w:bookmarkStart w:id="0" w:name="_Hlk118818340"/>
      <w:r w:rsidRPr="003467B4">
        <w:rPr>
          <w:rFonts w:ascii="Arial" w:hAnsi="Arial" w:cs="Arial"/>
        </w:rPr>
        <w:t>Christine BICHON-MOREL</w:t>
      </w:r>
      <w:bookmarkEnd w:id="0"/>
      <w:r w:rsidRPr="003467B4">
        <w:rPr>
          <w:rFonts w:ascii="Arial" w:hAnsi="Arial" w:cs="Arial"/>
        </w:rPr>
        <w:t xml:space="preserve">, </w:t>
      </w:r>
      <w:proofErr w:type="spellStart"/>
      <w:r w:rsidRPr="003467B4">
        <w:rPr>
          <w:rFonts w:ascii="Arial" w:hAnsi="Arial" w:cs="Arial"/>
        </w:rPr>
        <w:t>Jean-Pol</w:t>
      </w:r>
      <w:proofErr w:type="spellEnd"/>
      <w:r w:rsidRPr="003467B4">
        <w:rPr>
          <w:rFonts w:ascii="Arial" w:hAnsi="Arial" w:cs="Arial"/>
        </w:rPr>
        <w:t xml:space="preserve"> GILBERT, </w:t>
      </w:r>
      <w:bookmarkStart w:id="1" w:name="_Hlk121211155"/>
      <w:r w:rsidRPr="003467B4">
        <w:rPr>
          <w:rFonts w:ascii="Arial" w:hAnsi="Arial" w:cs="Arial"/>
        </w:rPr>
        <w:t>Marie-Claude BOUGNOUX</w:t>
      </w:r>
      <w:bookmarkEnd w:id="1"/>
      <w:r w:rsidRPr="003467B4">
        <w:rPr>
          <w:rFonts w:ascii="Arial" w:hAnsi="Arial" w:cs="Arial"/>
        </w:rPr>
        <w:t>, Jean-Pascal HELION, Chrystelle VAXIVIERE</w:t>
      </w:r>
    </w:p>
    <w:p w14:paraId="59A1AE43" w14:textId="77777777" w:rsidR="00DF30B5" w:rsidRPr="003467B4" w:rsidRDefault="00DF30B5" w:rsidP="00DF30B5">
      <w:pPr>
        <w:pStyle w:val="Paragraphedeliste"/>
        <w:jc w:val="both"/>
        <w:rPr>
          <w:rFonts w:ascii="Arial" w:hAnsi="Arial" w:cs="Arial"/>
        </w:rPr>
      </w:pPr>
    </w:p>
    <w:p w14:paraId="2AA7372E" w14:textId="56F2144C" w:rsidR="00DF30B5" w:rsidRPr="003467B4" w:rsidRDefault="00DF30B5" w:rsidP="00DF30B5">
      <w:pPr>
        <w:pStyle w:val="Paragraphedeliste"/>
        <w:numPr>
          <w:ilvl w:val="0"/>
          <w:numId w:val="1"/>
        </w:numPr>
        <w:jc w:val="both"/>
        <w:rPr>
          <w:rFonts w:ascii="Arial" w:hAnsi="Arial" w:cs="Arial"/>
        </w:rPr>
      </w:pPr>
      <w:r w:rsidRPr="003467B4">
        <w:rPr>
          <w:rFonts w:ascii="Arial" w:hAnsi="Arial" w:cs="Arial"/>
          <w:b/>
          <w:bCs/>
          <w:u w:val="single"/>
        </w:rPr>
        <w:t>Excusés</w:t>
      </w:r>
      <w:r w:rsidRPr="003467B4">
        <w:rPr>
          <w:rFonts w:ascii="Arial" w:hAnsi="Arial" w:cs="Arial"/>
        </w:rPr>
        <w:t> :</w:t>
      </w:r>
      <w:r w:rsidR="003467B4" w:rsidRPr="003467B4">
        <w:rPr>
          <w:rFonts w:ascii="Arial" w:hAnsi="Arial" w:cs="Arial"/>
        </w:rPr>
        <w:t xml:space="preserve"> </w:t>
      </w:r>
      <w:r w:rsidRPr="003467B4">
        <w:rPr>
          <w:rFonts w:ascii="Arial" w:hAnsi="Arial" w:cs="Arial"/>
        </w:rPr>
        <w:t>Françoise SUDI GUIRAL, Delphine DIONNET</w:t>
      </w:r>
      <w:r w:rsidR="003467B4" w:rsidRPr="003467B4">
        <w:rPr>
          <w:rFonts w:ascii="Arial" w:hAnsi="Arial" w:cs="Arial"/>
        </w:rPr>
        <w:t xml:space="preserve">, </w:t>
      </w:r>
      <w:bookmarkStart w:id="2" w:name="_Hlk118818364"/>
      <w:r w:rsidR="003467B4" w:rsidRPr="003467B4">
        <w:rPr>
          <w:rFonts w:ascii="Arial" w:hAnsi="Arial" w:cs="Arial"/>
        </w:rPr>
        <w:t>Bastien GENDRAUD</w:t>
      </w:r>
      <w:bookmarkEnd w:id="2"/>
    </w:p>
    <w:p w14:paraId="6BFC9655" w14:textId="77777777" w:rsidR="00DF30B5" w:rsidRPr="003467B4" w:rsidRDefault="00DF30B5" w:rsidP="00DF30B5">
      <w:pPr>
        <w:pStyle w:val="Paragraphedeliste"/>
        <w:rPr>
          <w:rFonts w:ascii="Arial" w:hAnsi="Arial" w:cs="Arial"/>
        </w:rPr>
      </w:pPr>
    </w:p>
    <w:p w14:paraId="542024AD" w14:textId="233F71EB" w:rsidR="00DF30B5" w:rsidRPr="003467B4" w:rsidRDefault="00DF30B5" w:rsidP="00DF30B5">
      <w:pPr>
        <w:pStyle w:val="Paragraphedeliste"/>
        <w:numPr>
          <w:ilvl w:val="0"/>
          <w:numId w:val="1"/>
        </w:numPr>
        <w:jc w:val="both"/>
        <w:rPr>
          <w:rFonts w:ascii="Arial" w:hAnsi="Arial" w:cs="Arial"/>
        </w:rPr>
      </w:pPr>
      <w:r w:rsidRPr="003467B4">
        <w:rPr>
          <w:rFonts w:ascii="Arial" w:hAnsi="Arial" w:cs="Arial"/>
          <w:b/>
          <w:bCs/>
          <w:u w:val="single"/>
        </w:rPr>
        <w:t>Procurations</w:t>
      </w:r>
      <w:r w:rsidRPr="003467B4">
        <w:rPr>
          <w:rFonts w:ascii="Arial" w:hAnsi="Arial" w:cs="Arial"/>
        </w:rPr>
        <w:t xml:space="preserve"> :  </w:t>
      </w:r>
      <w:r w:rsidR="003467B4" w:rsidRPr="003467B4">
        <w:rPr>
          <w:rFonts w:ascii="Arial" w:hAnsi="Arial" w:cs="Arial"/>
        </w:rPr>
        <w:t>Delphine DIONNET</w:t>
      </w:r>
      <w:r w:rsidRPr="003467B4">
        <w:rPr>
          <w:rFonts w:ascii="Arial" w:hAnsi="Arial" w:cs="Arial"/>
        </w:rPr>
        <w:t xml:space="preserve"> à </w:t>
      </w:r>
      <w:proofErr w:type="spellStart"/>
      <w:r w:rsidRPr="003467B4">
        <w:rPr>
          <w:rFonts w:ascii="Arial" w:hAnsi="Arial" w:cs="Arial"/>
        </w:rPr>
        <w:t>Leilha</w:t>
      </w:r>
      <w:proofErr w:type="spellEnd"/>
      <w:r w:rsidRPr="003467B4">
        <w:rPr>
          <w:rFonts w:ascii="Arial" w:hAnsi="Arial" w:cs="Arial"/>
        </w:rPr>
        <w:t xml:space="preserve"> BERTHON</w:t>
      </w:r>
    </w:p>
    <w:p w14:paraId="602EC40D" w14:textId="77777777" w:rsidR="00DF30B5" w:rsidRPr="00320D17" w:rsidRDefault="00DF30B5" w:rsidP="00DF30B5">
      <w:pPr>
        <w:pStyle w:val="Paragraphedeliste"/>
        <w:jc w:val="both"/>
        <w:rPr>
          <w:sz w:val="24"/>
          <w:szCs w:val="24"/>
        </w:rPr>
      </w:pPr>
    </w:p>
    <w:p w14:paraId="7D241E88" w14:textId="426CC3CD" w:rsidR="00DF30B5" w:rsidRPr="00320D17" w:rsidRDefault="00DF30B5" w:rsidP="00DF30B5">
      <w:pPr>
        <w:pStyle w:val="Paragraphedeliste"/>
        <w:numPr>
          <w:ilvl w:val="0"/>
          <w:numId w:val="1"/>
        </w:numPr>
        <w:jc w:val="both"/>
        <w:rPr>
          <w:rFonts w:ascii="Arial" w:hAnsi="Arial" w:cs="Arial"/>
          <w:b/>
          <w:bCs/>
        </w:rPr>
      </w:pPr>
      <w:r w:rsidRPr="00320D17">
        <w:rPr>
          <w:rFonts w:ascii="Arial" w:hAnsi="Arial" w:cs="Arial"/>
          <w:b/>
          <w:bCs/>
          <w:u w:val="single"/>
        </w:rPr>
        <w:t>Désignation d’un secrétaire de séance</w:t>
      </w:r>
      <w:r>
        <w:rPr>
          <w:rFonts w:ascii="Arial" w:hAnsi="Arial" w:cs="Arial"/>
        </w:rPr>
        <w:t xml:space="preserve"> : </w:t>
      </w:r>
      <w:r w:rsidR="003467B4" w:rsidRPr="003467B4">
        <w:rPr>
          <w:rFonts w:ascii="Arial" w:hAnsi="Arial" w:cs="Arial"/>
        </w:rPr>
        <w:t>Marie-Claude BOUGNOUX</w:t>
      </w:r>
    </w:p>
    <w:p w14:paraId="44C4481B" w14:textId="6AC78E8A" w:rsidR="008B3ECB" w:rsidRDefault="008B3ECB" w:rsidP="008B3ECB">
      <w:pPr>
        <w:jc w:val="both"/>
        <w:rPr>
          <w:rFonts w:ascii="Arial" w:hAnsi="Arial" w:cs="Arial"/>
        </w:rPr>
      </w:pPr>
    </w:p>
    <w:p w14:paraId="6252AE15" w14:textId="71376090" w:rsidR="008B3ECB" w:rsidRDefault="008B3ECB" w:rsidP="008B3ECB">
      <w:pPr>
        <w:jc w:val="both"/>
        <w:rPr>
          <w:rFonts w:ascii="Arial" w:hAnsi="Arial" w:cs="Arial"/>
        </w:rPr>
      </w:pPr>
      <w:r>
        <w:rPr>
          <w:rFonts w:ascii="Arial" w:hAnsi="Arial" w:cs="Arial"/>
        </w:rPr>
        <w:t xml:space="preserve">Avant de commencer la séance, </w:t>
      </w:r>
      <w:r w:rsidR="003467B4">
        <w:rPr>
          <w:rFonts w:ascii="Arial" w:hAnsi="Arial" w:cs="Arial"/>
        </w:rPr>
        <w:t>Madame le Maire</w:t>
      </w:r>
      <w:r>
        <w:rPr>
          <w:rFonts w:ascii="Arial" w:hAnsi="Arial" w:cs="Arial"/>
        </w:rPr>
        <w:t xml:space="preserve"> propose</w:t>
      </w:r>
      <w:r w:rsidR="003467B4">
        <w:rPr>
          <w:rFonts w:ascii="Arial" w:hAnsi="Arial" w:cs="Arial"/>
        </w:rPr>
        <w:t xml:space="preserve"> au Conseil </w:t>
      </w:r>
      <w:r>
        <w:rPr>
          <w:rFonts w:ascii="Arial" w:hAnsi="Arial" w:cs="Arial"/>
        </w:rPr>
        <w:t xml:space="preserve">de </w:t>
      </w:r>
      <w:r w:rsidRPr="00213220">
        <w:rPr>
          <w:rFonts w:ascii="Arial" w:hAnsi="Arial" w:cs="Arial"/>
          <w:b/>
          <w:bCs/>
          <w:u w:val="single"/>
        </w:rPr>
        <w:t>rajouter l’approbation de la décision modificative suivante à l’ordre du jour</w:t>
      </w:r>
      <w:r>
        <w:rPr>
          <w:rFonts w:ascii="Arial" w:hAnsi="Arial" w:cs="Arial"/>
        </w:rPr>
        <w:t>, afin de pouvoir régler toutes les factures relatives au projet d’atelier de stockage et aux travaux de raccordement des eaux pluviales</w:t>
      </w:r>
      <w:r w:rsidR="003467B4">
        <w:rPr>
          <w:rFonts w:ascii="Arial" w:hAnsi="Arial" w:cs="Arial"/>
        </w:rPr>
        <w:t> :</w:t>
      </w:r>
    </w:p>
    <w:p w14:paraId="1F0BEB68" w14:textId="59385771" w:rsidR="008B3ECB" w:rsidRDefault="008B3ECB" w:rsidP="00FF242F">
      <w:pPr>
        <w:spacing w:after="0"/>
        <w:jc w:val="both"/>
        <w:rPr>
          <w:rFonts w:ascii="Arial" w:hAnsi="Arial" w:cs="Arial"/>
        </w:rPr>
      </w:pPr>
      <w:r>
        <w:rPr>
          <w:rFonts w:ascii="Arial" w:hAnsi="Arial" w:cs="Arial"/>
        </w:rPr>
        <w:t xml:space="preserve">Dépenses d’investissement – Article 2313 – Opération 222 </w:t>
      </w:r>
      <w:r w:rsidR="00FF242F">
        <w:rPr>
          <w:rFonts w:ascii="Arial" w:hAnsi="Arial" w:cs="Arial"/>
        </w:rPr>
        <w:tab/>
      </w:r>
      <w:r w:rsidR="00FF242F">
        <w:rPr>
          <w:rFonts w:ascii="Arial" w:hAnsi="Arial" w:cs="Arial"/>
        </w:rPr>
        <w:tab/>
        <w:t>+ 5 000, 00 €</w:t>
      </w:r>
    </w:p>
    <w:p w14:paraId="617F5E91" w14:textId="3488FC8D" w:rsidR="00FF242F" w:rsidRDefault="00FF242F" w:rsidP="00FF242F">
      <w:pPr>
        <w:spacing w:after="0"/>
        <w:jc w:val="both"/>
        <w:rPr>
          <w:rFonts w:ascii="Arial" w:hAnsi="Arial" w:cs="Arial"/>
          <w:i/>
          <w:iCs/>
        </w:rPr>
      </w:pPr>
      <w:r>
        <w:rPr>
          <w:rFonts w:ascii="Arial" w:hAnsi="Arial" w:cs="Arial"/>
          <w:i/>
          <w:iCs/>
        </w:rPr>
        <w:t>(</w:t>
      </w:r>
      <w:proofErr w:type="gramStart"/>
      <w:r>
        <w:rPr>
          <w:rFonts w:ascii="Arial" w:hAnsi="Arial" w:cs="Arial"/>
          <w:i/>
          <w:iCs/>
        </w:rPr>
        <w:t>ancienne</w:t>
      </w:r>
      <w:proofErr w:type="gramEnd"/>
      <w:r>
        <w:rPr>
          <w:rFonts w:ascii="Arial" w:hAnsi="Arial" w:cs="Arial"/>
          <w:i/>
          <w:iCs/>
        </w:rPr>
        <w:t xml:space="preserve"> friche industrielle)</w:t>
      </w:r>
    </w:p>
    <w:p w14:paraId="064D8A23" w14:textId="67B91D2E" w:rsidR="00FF242F" w:rsidRDefault="00FF242F" w:rsidP="00FF242F">
      <w:pPr>
        <w:spacing w:after="0"/>
        <w:jc w:val="both"/>
        <w:rPr>
          <w:rFonts w:ascii="Arial" w:hAnsi="Arial" w:cs="Arial"/>
          <w:i/>
          <w:iCs/>
        </w:rPr>
      </w:pPr>
    </w:p>
    <w:p w14:paraId="209E373A" w14:textId="78FDF904" w:rsidR="00FF242F" w:rsidRDefault="00FF242F" w:rsidP="00FF242F">
      <w:pPr>
        <w:spacing w:after="0"/>
        <w:jc w:val="both"/>
        <w:rPr>
          <w:rFonts w:ascii="Arial" w:hAnsi="Arial" w:cs="Arial"/>
        </w:rPr>
      </w:pPr>
      <w:r>
        <w:rPr>
          <w:rFonts w:ascii="Arial" w:hAnsi="Arial" w:cs="Arial"/>
        </w:rPr>
        <w:t>Dépenses d’investissement – Article 2313 – Opération 143</w:t>
      </w:r>
      <w:r>
        <w:rPr>
          <w:rFonts w:ascii="Arial" w:hAnsi="Arial" w:cs="Arial"/>
        </w:rPr>
        <w:tab/>
      </w:r>
      <w:r>
        <w:rPr>
          <w:rFonts w:ascii="Arial" w:hAnsi="Arial" w:cs="Arial"/>
        </w:rPr>
        <w:tab/>
        <w:t>- 5 000, 00 €</w:t>
      </w:r>
    </w:p>
    <w:p w14:paraId="70B980E3" w14:textId="2AF48829" w:rsidR="00FF242F" w:rsidRDefault="00FF242F" w:rsidP="00FF242F">
      <w:pPr>
        <w:spacing w:after="0"/>
        <w:jc w:val="both"/>
        <w:rPr>
          <w:rFonts w:ascii="Arial" w:hAnsi="Arial" w:cs="Arial"/>
          <w:i/>
          <w:iCs/>
        </w:rPr>
      </w:pPr>
      <w:r>
        <w:rPr>
          <w:rFonts w:ascii="Arial" w:hAnsi="Arial" w:cs="Arial"/>
          <w:i/>
          <w:iCs/>
        </w:rPr>
        <w:t>(</w:t>
      </w:r>
      <w:proofErr w:type="gramStart"/>
      <w:r>
        <w:rPr>
          <w:rFonts w:ascii="Arial" w:hAnsi="Arial" w:cs="Arial"/>
          <w:i/>
          <w:iCs/>
        </w:rPr>
        <w:t>travaux</w:t>
      </w:r>
      <w:proofErr w:type="gramEnd"/>
      <w:r>
        <w:rPr>
          <w:rFonts w:ascii="Arial" w:hAnsi="Arial" w:cs="Arial"/>
          <w:i/>
          <w:iCs/>
        </w:rPr>
        <w:t xml:space="preserve"> bâtiments communaux)</w:t>
      </w:r>
    </w:p>
    <w:p w14:paraId="02184CAA" w14:textId="7941B8F9" w:rsidR="00213220" w:rsidRDefault="00213220" w:rsidP="00FF242F">
      <w:pPr>
        <w:spacing w:after="0"/>
        <w:jc w:val="both"/>
        <w:rPr>
          <w:rFonts w:ascii="Arial" w:hAnsi="Arial" w:cs="Arial"/>
          <w:i/>
          <w:iCs/>
        </w:rPr>
      </w:pPr>
    </w:p>
    <w:p w14:paraId="69621088" w14:textId="7EF89AF6" w:rsidR="00213220" w:rsidRDefault="003467B4" w:rsidP="00FF242F">
      <w:pPr>
        <w:spacing w:after="0"/>
        <w:jc w:val="both"/>
        <w:rPr>
          <w:rFonts w:ascii="Arial" w:hAnsi="Arial" w:cs="Arial"/>
        </w:rPr>
      </w:pPr>
      <w:r>
        <w:rPr>
          <w:rFonts w:ascii="Arial" w:hAnsi="Arial" w:cs="Arial"/>
        </w:rPr>
        <w:t>Le Conseil Municipal, à l’unanimité, donne son accord pour ajouter ce point à l’ordre du jour.</w:t>
      </w:r>
    </w:p>
    <w:p w14:paraId="225DB978" w14:textId="00A0EBDE" w:rsidR="003467B4" w:rsidRDefault="003467B4" w:rsidP="00FF242F">
      <w:pPr>
        <w:spacing w:after="0"/>
        <w:jc w:val="both"/>
        <w:rPr>
          <w:rFonts w:ascii="Arial" w:hAnsi="Arial" w:cs="Arial"/>
        </w:rPr>
      </w:pPr>
    </w:p>
    <w:p w14:paraId="38854AC3" w14:textId="4C031D56" w:rsidR="003467B4" w:rsidRDefault="001A30B9" w:rsidP="001A30B9">
      <w:pPr>
        <w:jc w:val="both"/>
        <w:rPr>
          <w:rFonts w:ascii="Arial" w:hAnsi="Arial" w:cs="Arial"/>
        </w:rPr>
      </w:pPr>
      <w:r>
        <w:rPr>
          <w:rFonts w:ascii="Arial" w:hAnsi="Arial" w:cs="Arial"/>
        </w:rPr>
        <w:t>Madame le Maire informe le Conseil qu’il était prévu 40 000 € pour ces travaux et qu’il faut</w:t>
      </w:r>
      <w:r w:rsidR="00F1404B">
        <w:rPr>
          <w:rFonts w:ascii="Arial" w:hAnsi="Arial" w:cs="Arial"/>
        </w:rPr>
        <w:t xml:space="preserve"> en plus</w:t>
      </w:r>
      <w:r>
        <w:rPr>
          <w:rFonts w:ascii="Arial" w:hAnsi="Arial" w:cs="Arial"/>
        </w:rPr>
        <w:t xml:space="preserve"> ajouter le branchement Enedis (1 331,28 €) et l’évacuation des eaux pluviales (6 373,42 € TTC)</w:t>
      </w:r>
      <w:r w:rsidR="00F1404B">
        <w:rPr>
          <w:rFonts w:ascii="Arial" w:hAnsi="Arial" w:cs="Arial"/>
        </w:rPr>
        <w:t xml:space="preserve"> non prévus au début</w:t>
      </w:r>
      <w:r>
        <w:rPr>
          <w:rFonts w:ascii="Arial" w:hAnsi="Arial" w:cs="Arial"/>
        </w:rPr>
        <w:t>. A ce jour, la commune a déjà payé 43 209,18 € (travaux pour les eaux pluviales compris), d’où la</w:t>
      </w:r>
      <w:r w:rsidR="00F1404B">
        <w:rPr>
          <w:rFonts w:ascii="Arial" w:hAnsi="Arial" w:cs="Arial"/>
        </w:rPr>
        <w:t xml:space="preserve"> nécessité de cette</w:t>
      </w:r>
      <w:r>
        <w:rPr>
          <w:rFonts w:ascii="Arial" w:hAnsi="Arial" w:cs="Arial"/>
        </w:rPr>
        <w:t xml:space="preserve"> DM de 5 000, 00 €.</w:t>
      </w:r>
    </w:p>
    <w:p w14:paraId="049AAFC4" w14:textId="48B6184E" w:rsidR="001A30B9" w:rsidRDefault="001A30B9" w:rsidP="001A30B9">
      <w:pPr>
        <w:jc w:val="both"/>
        <w:rPr>
          <w:rFonts w:ascii="Arial" w:hAnsi="Arial" w:cs="Arial"/>
        </w:rPr>
      </w:pPr>
      <w:r>
        <w:rPr>
          <w:rFonts w:ascii="Arial" w:hAnsi="Arial" w:cs="Arial"/>
        </w:rPr>
        <w:t xml:space="preserve">Madame le Maire rappelle qu’il </w:t>
      </w:r>
      <w:r w:rsidR="00F1404B">
        <w:rPr>
          <w:rFonts w:ascii="Arial" w:hAnsi="Arial" w:cs="Arial"/>
        </w:rPr>
        <w:t>faut obligatoirement</w:t>
      </w:r>
      <w:r>
        <w:rPr>
          <w:rFonts w:ascii="Arial" w:hAnsi="Arial" w:cs="Arial"/>
        </w:rPr>
        <w:t xml:space="preserve"> que toutes les </w:t>
      </w:r>
      <w:r w:rsidR="001D414C">
        <w:rPr>
          <w:rFonts w:ascii="Arial" w:hAnsi="Arial" w:cs="Arial"/>
        </w:rPr>
        <w:t>dépenses et recettes</w:t>
      </w:r>
      <w:r>
        <w:rPr>
          <w:rFonts w:ascii="Arial" w:hAnsi="Arial" w:cs="Arial"/>
        </w:rPr>
        <w:t xml:space="preserve"> soient prévues dans la bonne opération.</w:t>
      </w:r>
    </w:p>
    <w:p w14:paraId="790F7CF7" w14:textId="13BBB4E6" w:rsidR="001A30B9" w:rsidRDefault="001A30B9" w:rsidP="00FF242F">
      <w:pPr>
        <w:spacing w:after="0"/>
        <w:jc w:val="both"/>
        <w:rPr>
          <w:rFonts w:ascii="Arial" w:hAnsi="Arial" w:cs="Arial"/>
        </w:rPr>
      </w:pPr>
      <w:r>
        <w:rPr>
          <w:rFonts w:ascii="Arial" w:hAnsi="Arial" w:cs="Arial"/>
        </w:rPr>
        <w:t>Fabien JAMME explique qu’au départ</w:t>
      </w:r>
      <w:r w:rsidR="00D16BD7">
        <w:rPr>
          <w:rFonts w:ascii="Arial" w:hAnsi="Arial" w:cs="Arial"/>
        </w:rPr>
        <w:t>,</w:t>
      </w:r>
      <w:r>
        <w:rPr>
          <w:rFonts w:ascii="Arial" w:hAnsi="Arial" w:cs="Arial"/>
        </w:rPr>
        <w:t xml:space="preserve"> il était prévu de garder le système d’évacuation des eaux pluviales existant</w:t>
      </w:r>
      <w:r w:rsidR="00D16BD7">
        <w:rPr>
          <w:rFonts w:ascii="Arial" w:hAnsi="Arial" w:cs="Arial"/>
        </w:rPr>
        <w:t>,</w:t>
      </w:r>
      <w:r>
        <w:rPr>
          <w:rFonts w:ascii="Arial" w:hAnsi="Arial" w:cs="Arial"/>
        </w:rPr>
        <w:t xml:space="preserve"> jusqu’à la découverte d’une cuve enterrée de plusieurs dizaines de m</w:t>
      </w:r>
      <w:r w:rsidRPr="001A30B9">
        <w:rPr>
          <w:rFonts w:ascii="Arial" w:hAnsi="Arial" w:cs="Arial"/>
          <w:vertAlign w:val="superscript"/>
        </w:rPr>
        <w:t>3</w:t>
      </w:r>
      <w:r w:rsidR="00D16BD7">
        <w:rPr>
          <w:rFonts w:ascii="Arial" w:hAnsi="Arial" w:cs="Arial"/>
        </w:rPr>
        <w:t xml:space="preserve">. Il serait dommage de ne pas </w:t>
      </w:r>
      <w:r w:rsidR="00F1404B">
        <w:rPr>
          <w:rFonts w:ascii="Arial" w:hAnsi="Arial" w:cs="Arial"/>
        </w:rPr>
        <w:t xml:space="preserve">faire le nécessaire pour </w:t>
      </w:r>
      <w:r w:rsidR="00D16BD7">
        <w:rPr>
          <w:rFonts w:ascii="Arial" w:hAnsi="Arial" w:cs="Arial"/>
        </w:rPr>
        <w:t xml:space="preserve">stocker </w:t>
      </w:r>
      <w:r w:rsidR="00F1404B">
        <w:rPr>
          <w:rFonts w:ascii="Arial" w:hAnsi="Arial" w:cs="Arial"/>
        </w:rPr>
        <w:t>l’</w:t>
      </w:r>
      <w:r w:rsidR="00D16BD7">
        <w:rPr>
          <w:rFonts w:ascii="Arial" w:hAnsi="Arial" w:cs="Arial"/>
        </w:rPr>
        <w:t xml:space="preserve">eau </w:t>
      </w:r>
      <w:r w:rsidR="00F1404B">
        <w:rPr>
          <w:rFonts w:ascii="Arial" w:hAnsi="Arial" w:cs="Arial"/>
        </w:rPr>
        <w:t>de pluie avec tous les épisodes de sécheresse que nous connaissons</w:t>
      </w:r>
      <w:r w:rsidR="00D16BD7">
        <w:rPr>
          <w:rFonts w:ascii="Arial" w:hAnsi="Arial" w:cs="Arial"/>
        </w:rPr>
        <w:t>.</w:t>
      </w:r>
    </w:p>
    <w:p w14:paraId="23179CD2" w14:textId="5BE7DFC8" w:rsidR="00F1404B" w:rsidRDefault="00F1404B" w:rsidP="00FF242F">
      <w:pPr>
        <w:spacing w:after="0"/>
        <w:jc w:val="both"/>
        <w:rPr>
          <w:rFonts w:ascii="Arial" w:hAnsi="Arial" w:cs="Arial"/>
        </w:rPr>
      </w:pPr>
    </w:p>
    <w:p w14:paraId="257CE93B" w14:textId="4BAD19A4" w:rsidR="00F1404B" w:rsidRPr="00F469B0" w:rsidRDefault="00F1404B" w:rsidP="00F1404B">
      <w:pPr>
        <w:spacing w:after="0"/>
        <w:jc w:val="both"/>
        <w:rPr>
          <w:rFonts w:ascii="Arial" w:hAnsi="Arial" w:cs="Arial"/>
        </w:rPr>
      </w:pPr>
      <w:r>
        <w:rPr>
          <w:rFonts w:ascii="Arial" w:hAnsi="Arial" w:cs="Arial"/>
        </w:rPr>
        <w:t>Le Conseil Municipal, à l’unanimité, après en avoir délibéré, approuve la décision modificative telle que présentée par Madame le Maire.</w:t>
      </w:r>
    </w:p>
    <w:p w14:paraId="43A15DF4" w14:textId="3C7B6DD5" w:rsidR="00FF242F" w:rsidRDefault="00FF242F" w:rsidP="00FF242F">
      <w:pPr>
        <w:spacing w:after="0"/>
        <w:jc w:val="both"/>
        <w:rPr>
          <w:rFonts w:ascii="Arial" w:hAnsi="Arial" w:cs="Arial"/>
          <w:i/>
          <w:iCs/>
        </w:rPr>
      </w:pPr>
    </w:p>
    <w:p w14:paraId="663149FC" w14:textId="0BF03EF0" w:rsidR="00C31751" w:rsidRDefault="00C31751" w:rsidP="00FF242F">
      <w:pPr>
        <w:spacing w:after="0"/>
        <w:jc w:val="both"/>
        <w:rPr>
          <w:rFonts w:ascii="Arial" w:hAnsi="Arial" w:cs="Arial"/>
          <w:i/>
          <w:iCs/>
        </w:rPr>
      </w:pPr>
    </w:p>
    <w:p w14:paraId="1AAB305E" w14:textId="346B3BF3" w:rsidR="00C31751" w:rsidRDefault="00C31751" w:rsidP="00FF242F">
      <w:pPr>
        <w:spacing w:after="0"/>
        <w:jc w:val="both"/>
        <w:rPr>
          <w:rFonts w:ascii="Arial" w:hAnsi="Arial" w:cs="Arial"/>
          <w:i/>
          <w:iCs/>
        </w:rPr>
      </w:pPr>
    </w:p>
    <w:p w14:paraId="10E79CCA" w14:textId="77777777" w:rsidR="00C31751" w:rsidRPr="00FF242F" w:rsidRDefault="00C31751" w:rsidP="00FF242F">
      <w:pPr>
        <w:spacing w:after="0"/>
        <w:jc w:val="both"/>
        <w:rPr>
          <w:rFonts w:ascii="Arial" w:hAnsi="Arial" w:cs="Arial"/>
          <w:i/>
          <w:iCs/>
        </w:rPr>
      </w:pPr>
    </w:p>
    <w:p w14:paraId="4666EC11" w14:textId="77777777" w:rsidR="0006783F" w:rsidRPr="00751D0B" w:rsidRDefault="0006783F" w:rsidP="0006783F">
      <w:pPr>
        <w:pStyle w:val="Paragraphedeliste"/>
        <w:jc w:val="both"/>
        <w:rPr>
          <w:rFonts w:ascii="Arial" w:hAnsi="Arial" w:cs="Arial"/>
        </w:rPr>
      </w:pPr>
    </w:p>
    <w:p w14:paraId="757B11AD" w14:textId="066A562B" w:rsidR="00AA77B0" w:rsidRPr="00751D0B" w:rsidRDefault="00AA77B0" w:rsidP="00797C64">
      <w:pPr>
        <w:pStyle w:val="Paragraphedeliste"/>
        <w:numPr>
          <w:ilvl w:val="0"/>
          <w:numId w:val="1"/>
        </w:numPr>
        <w:jc w:val="both"/>
        <w:rPr>
          <w:rFonts w:ascii="Arial" w:hAnsi="Arial" w:cs="Arial"/>
          <w:b/>
          <w:bCs/>
          <w:u w:val="single"/>
        </w:rPr>
      </w:pPr>
      <w:r w:rsidRPr="00751D0B">
        <w:rPr>
          <w:rFonts w:ascii="Arial" w:hAnsi="Arial" w:cs="Arial"/>
          <w:b/>
          <w:bCs/>
          <w:u w:val="single"/>
        </w:rPr>
        <w:lastRenderedPageBreak/>
        <w:t xml:space="preserve">Approbation du </w:t>
      </w:r>
      <w:r w:rsidR="00F1404B">
        <w:rPr>
          <w:rFonts w:ascii="Arial" w:hAnsi="Arial" w:cs="Arial"/>
          <w:b/>
          <w:bCs/>
          <w:u w:val="single"/>
        </w:rPr>
        <w:t>procès-verbal</w:t>
      </w:r>
      <w:r w:rsidRPr="00751D0B">
        <w:rPr>
          <w:rFonts w:ascii="Arial" w:hAnsi="Arial" w:cs="Arial"/>
          <w:b/>
          <w:bCs/>
          <w:u w:val="single"/>
        </w:rPr>
        <w:t xml:space="preserve"> de séance du </w:t>
      </w:r>
      <w:r w:rsidR="004B3DE3" w:rsidRPr="00751D0B">
        <w:rPr>
          <w:rFonts w:ascii="Arial" w:hAnsi="Arial" w:cs="Arial"/>
          <w:b/>
          <w:bCs/>
          <w:u w:val="single"/>
        </w:rPr>
        <w:t>2</w:t>
      </w:r>
      <w:r w:rsidR="00AE61AF">
        <w:rPr>
          <w:rFonts w:ascii="Arial" w:hAnsi="Arial" w:cs="Arial"/>
          <w:b/>
          <w:bCs/>
          <w:u w:val="single"/>
        </w:rPr>
        <w:t xml:space="preserve">4 </w:t>
      </w:r>
      <w:r w:rsidR="00F1404B">
        <w:rPr>
          <w:rFonts w:ascii="Arial" w:hAnsi="Arial" w:cs="Arial"/>
          <w:b/>
          <w:bCs/>
          <w:u w:val="single"/>
        </w:rPr>
        <w:t>o</w:t>
      </w:r>
      <w:r w:rsidR="00AE61AF">
        <w:rPr>
          <w:rFonts w:ascii="Arial" w:hAnsi="Arial" w:cs="Arial"/>
          <w:b/>
          <w:bCs/>
          <w:u w:val="single"/>
        </w:rPr>
        <w:t>ctobre</w:t>
      </w:r>
      <w:r w:rsidR="004B3DE3" w:rsidRPr="00751D0B">
        <w:rPr>
          <w:rFonts w:ascii="Arial" w:hAnsi="Arial" w:cs="Arial"/>
          <w:b/>
          <w:bCs/>
          <w:u w:val="single"/>
        </w:rPr>
        <w:t xml:space="preserve"> 2022</w:t>
      </w:r>
      <w:r w:rsidR="00F1404B">
        <w:rPr>
          <w:rFonts w:ascii="Arial" w:hAnsi="Arial" w:cs="Arial"/>
        </w:rPr>
        <w:t> à l’unanimité des votants.</w:t>
      </w:r>
    </w:p>
    <w:p w14:paraId="0D622152" w14:textId="77777777" w:rsidR="0006783F" w:rsidRPr="00751D0B" w:rsidRDefault="0006783F" w:rsidP="0006783F">
      <w:pPr>
        <w:pStyle w:val="Paragraphedeliste"/>
        <w:jc w:val="both"/>
        <w:rPr>
          <w:rFonts w:ascii="Arial" w:hAnsi="Arial" w:cs="Arial"/>
          <w:b/>
          <w:bCs/>
          <w:u w:val="single"/>
        </w:rPr>
      </w:pPr>
    </w:p>
    <w:p w14:paraId="08A509DB" w14:textId="1DAF69B1" w:rsidR="00DE0682" w:rsidRDefault="00AA77B0" w:rsidP="00797C64">
      <w:pPr>
        <w:pStyle w:val="Paragraphedeliste"/>
        <w:numPr>
          <w:ilvl w:val="0"/>
          <w:numId w:val="1"/>
        </w:numPr>
        <w:jc w:val="both"/>
        <w:rPr>
          <w:rFonts w:ascii="Arial" w:hAnsi="Arial" w:cs="Arial"/>
          <w:b/>
          <w:bCs/>
        </w:rPr>
      </w:pPr>
      <w:r w:rsidRPr="00751D0B">
        <w:rPr>
          <w:rFonts w:ascii="Arial" w:hAnsi="Arial" w:cs="Arial"/>
          <w:b/>
          <w:bCs/>
          <w:u w:val="single"/>
        </w:rPr>
        <w:t xml:space="preserve">Compte-Rendu des décisions prises par Madame le Maire par délégation du Conseil Municipal en date du 27 </w:t>
      </w:r>
      <w:r w:rsidR="005556FB" w:rsidRPr="00751D0B">
        <w:rPr>
          <w:rFonts w:ascii="Arial" w:hAnsi="Arial" w:cs="Arial"/>
          <w:b/>
          <w:bCs/>
          <w:u w:val="single"/>
        </w:rPr>
        <w:t>m</w:t>
      </w:r>
      <w:r w:rsidRPr="00751D0B">
        <w:rPr>
          <w:rFonts w:ascii="Arial" w:hAnsi="Arial" w:cs="Arial"/>
          <w:b/>
          <w:bCs/>
          <w:u w:val="single"/>
        </w:rPr>
        <w:t>ai 2020</w:t>
      </w:r>
      <w:r w:rsidR="005556FB" w:rsidRPr="00751D0B">
        <w:rPr>
          <w:rFonts w:ascii="Arial" w:hAnsi="Arial" w:cs="Arial"/>
          <w:b/>
          <w:bCs/>
          <w:u w:val="single"/>
        </w:rPr>
        <w:t xml:space="preserve"> et du 30 novembre 2020</w:t>
      </w:r>
      <w:r w:rsidR="0006783F" w:rsidRPr="00751D0B">
        <w:rPr>
          <w:rFonts w:ascii="Arial" w:hAnsi="Arial" w:cs="Arial"/>
          <w:b/>
          <w:bCs/>
        </w:rPr>
        <w:t xml:space="preserve"> : </w:t>
      </w:r>
    </w:p>
    <w:p w14:paraId="72273E10" w14:textId="6F6B43FA" w:rsidR="00AE61AF" w:rsidRDefault="00AE61AF" w:rsidP="00AE61AF">
      <w:pPr>
        <w:pStyle w:val="Paragraphedeliste"/>
        <w:rPr>
          <w:rFonts w:ascii="Arial" w:hAnsi="Arial" w:cs="Arial"/>
          <w:b/>
          <w:bCs/>
        </w:rPr>
      </w:pPr>
    </w:p>
    <w:p w14:paraId="011BD346" w14:textId="2076BE1D" w:rsidR="00DD7ED6" w:rsidRDefault="00DD7ED6" w:rsidP="00AE61AF">
      <w:pPr>
        <w:pStyle w:val="Paragraphedeliste"/>
        <w:rPr>
          <w:rFonts w:ascii="Arial" w:hAnsi="Arial" w:cs="Arial"/>
          <w:b/>
          <w:bCs/>
        </w:rPr>
      </w:pPr>
    </w:p>
    <w:p w14:paraId="06681204" w14:textId="77777777" w:rsidR="00C31751" w:rsidRPr="00AE61AF" w:rsidRDefault="00C31751" w:rsidP="00AE61AF">
      <w:pPr>
        <w:pStyle w:val="Paragraphedeliste"/>
        <w:rPr>
          <w:rFonts w:ascii="Arial" w:hAnsi="Arial" w:cs="Arial"/>
          <w:b/>
          <w:bCs/>
        </w:rPr>
      </w:pPr>
    </w:p>
    <w:p w14:paraId="64AD3829" w14:textId="0E46C4AF" w:rsidR="00AE61AF" w:rsidRDefault="00AE61AF" w:rsidP="00AE61AF">
      <w:pPr>
        <w:spacing w:after="0"/>
        <w:jc w:val="both"/>
        <w:rPr>
          <w:rFonts w:ascii="Arial" w:hAnsi="Arial" w:cs="Arial"/>
          <w:b/>
        </w:rPr>
      </w:pPr>
      <w:r w:rsidRPr="00AE61AF">
        <w:rPr>
          <w:rFonts w:ascii="Arial" w:hAnsi="Arial" w:cs="Arial"/>
          <w:b/>
        </w:rPr>
        <w:t>DECISION n° 2022 – 32 portant demande de subvention auprès de l’Etat pour la réhabilitation partielle et l’extension de la Gendarmerie d’Auzances</w:t>
      </w:r>
    </w:p>
    <w:p w14:paraId="4BF41F8D" w14:textId="77777777" w:rsidR="00DD7ED6" w:rsidRDefault="00DD7ED6" w:rsidP="00AE61AF">
      <w:pPr>
        <w:spacing w:after="0"/>
        <w:jc w:val="both"/>
        <w:rPr>
          <w:rFonts w:ascii="Arial" w:hAnsi="Arial" w:cs="Arial"/>
          <w:b/>
        </w:rPr>
      </w:pPr>
    </w:p>
    <w:p w14:paraId="1C0A04CC" w14:textId="77777777" w:rsidR="00AE61AF" w:rsidRPr="00EE5217" w:rsidRDefault="00AE61AF" w:rsidP="00AE61AF">
      <w:pPr>
        <w:spacing w:after="120"/>
        <w:jc w:val="both"/>
        <w:rPr>
          <w:rFonts w:ascii="Arial" w:hAnsi="Arial" w:cs="Arial"/>
        </w:rPr>
      </w:pPr>
      <w:r w:rsidRPr="00EE5217">
        <w:rPr>
          <w:rFonts w:ascii="Arial" w:hAnsi="Arial" w:cs="Arial"/>
        </w:rPr>
        <w:t>Compte tenu de l’importance de ces travaux pour le territoire, une demande de subvention est déposée auprès de l’Etat pour un montant de 40 860, 00 €.</w:t>
      </w:r>
    </w:p>
    <w:p w14:paraId="4435DF13" w14:textId="4766B816" w:rsidR="00AE61AF" w:rsidRPr="00EE5217" w:rsidRDefault="00AE61AF" w:rsidP="00AE61AF">
      <w:pPr>
        <w:spacing w:after="120"/>
        <w:jc w:val="both"/>
        <w:rPr>
          <w:rFonts w:ascii="Arial" w:hAnsi="Arial" w:cs="Arial"/>
        </w:rPr>
      </w:pPr>
      <w:r w:rsidRPr="00EE5217">
        <w:rPr>
          <w:rFonts w:ascii="Arial" w:hAnsi="Arial" w:cs="Arial"/>
        </w:rPr>
        <w:t>Le plan de financement ci-dessous est approuvé :</w:t>
      </w:r>
    </w:p>
    <w:p w14:paraId="61BBB571" w14:textId="059510C0" w:rsidR="00AE61AF" w:rsidRPr="00EE5217" w:rsidRDefault="00AE61AF" w:rsidP="00AE61AF">
      <w:pPr>
        <w:spacing w:after="0"/>
        <w:ind w:firstLine="708"/>
        <w:rPr>
          <w:rFonts w:ascii="Arial" w:hAnsi="Arial" w:cs="Arial"/>
          <w:u w:val="single"/>
        </w:rPr>
      </w:pPr>
      <w:r w:rsidRPr="00EE5217">
        <w:rPr>
          <w:rFonts w:ascii="Arial" w:hAnsi="Arial" w:cs="Arial"/>
          <w:u w:val="single"/>
        </w:rPr>
        <w:t>Coût de l’opération :</w:t>
      </w:r>
      <w:r w:rsidRPr="00EE5217">
        <w:rPr>
          <w:rFonts w:ascii="Arial" w:hAnsi="Arial" w:cs="Arial"/>
          <w:u w:val="single"/>
        </w:rPr>
        <w:tab/>
      </w:r>
      <w:r w:rsidRPr="00EE5217">
        <w:rPr>
          <w:rFonts w:ascii="Arial" w:hAnsi="Arial" w:cs="Arial"/>
          <w:u w:val="single"/>
        </w:rPr>
        <w:tab/>
      </w:r>
      <w:r w:rsidRPr="00EE5217">
        <w:rPr>
          <w:rFonts w:ascii="Arial" w:hAnsi="Arial" w:cs="Arial"/>
          <w:u w:val="single"/>
        </w:rPr>
        <w:tab/>
      </w:r>
      <w:r w:rsidRPr="00EE5217">
        <w:rPr>
          <w:rFonts w:ascii="Arial" w:hAnsi="Arial" w:cs="Arial"/>
          <w:u w:val="single"/>
        </w:rPr>
        <w:tab/>
      </w:r>
      <w:r w:rsidR="001D414C">
        <w:rPr>
          <w:rFonts w:ascii="Arial" w:hAnsi="Arial" w:cs="Arial"/>
          <w:u w:val="single"/>
        </w:rPr>
        <w:tab/>
      </w:r>
      <w:r w:rsidRPr="00EE5217">
        <w:rPr>
          <w:rFonts w:ascii="Arial" w:hAnsi="Arial" w:cs="Arial"/>
          <w:u w:val="single"/>
        </w:rPr>
        <w:t>269 321, 32 € HT</w:t>
      </w:r>
    </w:p>
    <w:p w14:paraId="792C8C36" w14:textId="42B038E4" w:rsidR="00AE61AF" w:rsidRPr="00EE5217" w:rsidRDefault="00AE61AF" w:rsidP="00AE61AF">
      <w:pPr>
        <w:spacing w:after="0"/>
        <w:ind w:firstLine="708"/>
        <w:rPr>
          <w:rFonts w:ascii="Arial" w:hAnsi="Arial" w:cs="Arial"/>
          <w:u w:val="single"/>
        </w:rPr>
      </w:pPr>
      <w:r w:rsidRPr="00EE5217">
        <w:rPr>
          <w:rFonts w:ascii="Arial" w:hAnsi="Arial" w:cs="Arial"/>
          <w:u w:val="single"/>
        </w:rPr>
        <w:t>Coût de l’opération – Total Dépenses</w:t>
      </w:r>
      <w:r w:rsidRPr="00EE5217">
        <w:rPr>
          <w:rFonts w:ascii="Arial" w:hAnsi="Arial" w:cs="Arial"/>
          <w:u w:val="single"/>
        </w:rPr>
        <w:tab/>
      </w:r>
      <w:r w:rsidR="001D414C">
        <w:rPr>
          <w:rFonts w:ascii="Arial" w:hAnsi="Arial" w:cs="Arial"/>
          <w:u w:val="single"/>
        </w:rPr>
        <w:tab/>
      </w:r>
      <w:r w:rsidRPr="00EE5217">
        <w:rPr>
          <w:rFonts w:ascii="Arial" w:hAnsi="Arial" w:cs="Arial"/>
          <w:u w:val="single"/>
        </w:rPr>
        <w:t>323 185, 58 € TTC</w:t>
      </w:r>
    </w:p>
    <w:p w14:paraId="3268DFDF" w14:textId="77777777" w:rsidR="00AE61AF" w:rsidRPr="00EE5217" w:rsidRDefault="00AE61AF" w:rsidP="00AE61AF">
      <w:pPr>
        <w:spacing w:after="0"/>
        <w:ind w:firstLine="708"/>
        <w:rPr>
          <w:rFonts w:ascii="Arial" w:hAnsi="Arial" w:cs="Arial"/>
        </w:rPr>
      </w:pPr>
    </w:p>
    <w:p w14:paraId="3D0BDD7E" w14:textId="7D8363EF" w:rsidR="00AE61AF" w:rsidRPr="00EE5217" w:rsidRDefault="00AE61AF" w:rsidP="00AE61AF">
      <w:pPr>
        <w:spacing w:after="0"/>
        <w:ind w:firstLine="696"/>
        <w:rPr>
          <w:rFonts w:ascii="Arial" w:hAnsi="Arial" w:cs="Arial"/>
          <w:u w:val="single"/>
        </w:rPr>
      </w:pPr>
      <w:r w:rsidRPr="00EE5217">
        <w:rPr>
          <w:rFonts w:ascii="Arial" w:hAnsi="Arial" w:cs="Arial"/>
          <w:u w:val="single"/>
        </w:rPr>
        <w:t>Total Recettes</w:t>
      </w:r>
      <w:r w:rsidRPr="00EE5217">
        <w:rPr>
          <w:rFonts w:ascii="Arial" w:hAnsi="Arial" w:cs="Arial"/>
          <w:u w:val="single"/>
        </w:rPr>
        <w:tab/>
      </w:r>
      <w:r w:rsidRPr="00EE5217">
        <w:rPr>
          <w:rFonts w:ascii="Arial" w:hAnsi="Arial" w:cs="Arial"/>
          <w:u w:val="single"/>
        </w:rPr>
        <w:tab/>
      </w:r>
      <w:r w:rsidRPr="00EE5217">
        <w:rPr>
          <w:rFonts w:ascii="Arial" w:hAnsi="Arial" w:cs="Arial"/>
          <w:u w:val="single"/>
        </w:rPr>
        <w:tab/>
      </w:r>
      <w:r w:rsidRPr="00EE5217">
        <w:rPr>
          <w:rFonts w:ascii="Arial" w:hAnsi="Arial" w:cs="Arial"/>
          <w:u w:val="single"/>
        </w:rPr>
        <w:tab/>
      </w:r>
      <w:r w:rsidRPr="00EE5217">
        <w:rPr>
          <w:rFonts w:ascii="Arial" w:hAnsi="Arial" w:cs="Arial"/>
          <w:u w:val="single"/>
        </w:rPr>
        <w:tab/>
      </w:r>
      <w:r w:rsidR="001D414C">
        <w:rPr>
          <w:rFonts w:ascii="Arial" w:hAnsi="Arial" w:cs="Arial"/>
          <w:u w:val="single"/>
        </w:rPr>
        <w:tab/>
      </w:r>
      <w:r w:rsidRPr="00EE5217">
        <w:rPr>
          <w:rFonts w:ascii="Arial" w:hAnsi="Arial" w:cs="Arial"/>
          <w:u w:val="single"/>
        </w:rPr>
        <w:t>323 185, 58 €</w:t>
      </w:r>
    </w:p>
    <w:p w14:paraId="0B3CF794" w14:textId="349DB140" w:rsidR="00AE61AF" w:rsidRPr="00EE5217" w:rsidRDefault="00AE61AF" w:rsidP="00AE61AF">
      <w:pPr>
        <w:pStyle w:val="Paragraphedeliste"/>
        <w:ind w:left="0" w:firstLine="696"/>
        <w:rPr>
          <w:rFonts w:ascii="Arial" w:hAnsi="Arial" w:cs="Arial"/>
        </w:rPr>
      </w:pPr>
      <w:r w:rsidRPr="00EE5217">
        <w:rPr>
          <w:rFonts w:ascii="Arial" w:hAnsi="Arial" w:cs="Arial"/>
        </w:rPr>
        <w:t>Subvention au titre de la DETR 2020 (26,01</w:t>
      </w:r>
      <w:proofErr w:type="gramStart"/>
      <w:r w:rsidRPr="00EE5217">
        <w:rPr>
          <w:rFonts w:ascii="Arial" w:hAnsi="Arial" w:cs="Arial"/>
        </w:rPr>
        <w:t xml:space="preserve">%)  </w:t>
      </w:r>
      <w:r w:rsidR="000926A0" w:rsidRPr="00EE5217">
        <w:rPr>
          <w:rFonts w:ascii="Arial" w:hAnsi="Arial" w:cs="Arial"/>
        </w:rPr>
        <w:t xml:space="preserve"> </w:t>
      </w:r>
      <w:proofErr w:type="gramEnd"/>
      <w:r w:rsidR="001D414C">
        <w:rPr>
          <w:rFonts w:ascii="Arial" w:hAnsi="Arial" w:cs="Arial"/>
        </w:rPr>
        <w:tab/>
      </w:r>
      <w:r w:rsidRPr="00EE5217">
        <w:rPr>
          <w:rFonts w:ascii="Arial" w:hAnsi="Arial" w:cs="Arial"/>
        </w:rPr>
        <w:t>70 059, 15 €</w:t>
      </w:r>
    </w:p>
    <w:p w14:paraId="3CF2A336" w14:textId="77777777" w:rsidR="00AE61AF" w:rsidRPr="00EE5217" w:rsidRDefault="00AE61AF" w:rsidP="00AE61AF">
      <w:pPr>
        <w:pStyle w:val="Paragraphedeliste"/>
        <w:ind w:left="0" w:firstLine="696"/>
        <w:rPr>
          <w:rFonts w:ascii="Arial" w:hAnsi="Arial" w:cs="Arial"/>
        </w:rPr>
      </w:pPr>
      <w:r w:rsidRPr="00EE5217">
        <w:rPr>
          <w:rFonts w:ascii="Arial" w:hAnsi="Arial" w:cs="Arial"/>
        </w:rPr>
        <w:t xml:space="preserve">(35% de 200 169, 00 € HT correspondant à l’estimation de départ)  </w:t>
      </w:r>
    </w:p>
    <w:p w14:paraId="436C1C2B" w14:textId="77777777" w:rsidR="00AE61AF" w:rsidRPr="00EE5217" w:rsidRDefault="00AE61AF" w:rsidP="00AE61AF">
      <w:pPr>
        <w:pStyle w:val="Paragraphedeliste"/>
        <w:ind w:left="0"/>
        <w:rPr>
          <w:rFonts w:ascii="Arial" w:hAnsi="Arial" w:cs="Arial"/>
        </w:rPr>
      </w:pPr>
    </w:p>
    <w:p w14:paraId="25817763" w14:textId="187D100A" w:rsidR="00AE61AF" w:rsidRPr="00EE5217" w:rsidRDefault="00AE61AF" w:rsidP="00AE61AF">
      <w:pPr>
        <w:pStyle w:val="Paragraphedeliste"/>
        <w:ind w:left="0" w:firstLine="696"/>
        <w:rPr>
          <w:rFonts w:ascii="Arial" w:hAnsi="Arial" w:cs="Arial"/>
        </w:rPr>
      </w:pPr>
      <w:r w:rsidRPr="00EE5217">
        <w:rPr>
          <w:rFonts w:ascii="Arial" w:hAnsi="Arial" w:cs="Arial"/>
        </w:rPr>
        <w:t>Subvention au titre de la DSIL 2020 (28,94%)</w:t>
      </w:r>
      <w:r w:rsidRPr="00EE5217">
        <w:rPr>
          <w:rFonts w:ascii="Arial" w:hAnsi="Arial" w:cs="Arial"/>
        </w:rPr>
        <w:tab/>
        <w:t xml:space="preserve"> 77 936,00 €</w:t>
      </w:r>
    </w:p>
    <w:p w14:paraId="5E710CA1" w14:textId="7C613FE8" w:rsidR="00AE61AF" w:rsidRPr="00EE5217" w:rsidRDefault="00AE61AF" w:rsidP="00AE61AF">
      <w:pPr>
        <w:pStyle w:val="Paragraphedeliste"/>
        <w:ind w:left="0" w:firstLine="696"/>
        <w:rPr>
          <w:rFonts w:ascii="Arial" w:hAnsi="Arial" w:cs="Arial"/>
        </w:rPr>
      </w:pPr>
      <w:r w:rsidRPr="00EE5217">
        <w:rPr>
          <w:rFonts w:ascii="Arial" w:hAnsi="Arial" w:cs="Arial"/>
        </w:rPr>
        <w:t xml:space="preserve">(38, 94% de 200 169, 00 € HT correspondant à l’estimation de départ) </w:t>
      </w:r>
    </w:p>
    <w:p w14:paraId="31FE70B4" w14:textId="77777777" w:rsidR="00AE61AF" w:rsidRPr="00EE5217" w:rsidRDefault="00AE61AF" w:rsidP="00AE61AF">
      <w:pPr>
        <w:pStyle w:val="Paragraphedeliste"/>
        <w:ind w:left="0"/>
        <w:rPr>
          <w:rFonts w:ascii="Arial" w:hAnsi="Arial" w:cs="Arial"/>
        </w:rPr>
      </w:pPr>
    </w:p>
    <w:p w14:paraId="093678AB" w14:textId="10DD2042" w:rsidR="00AE61AF" w:rsidRPr="00EE5217" w:rsidRDefault="00AE61AF" w:rsidP="00AE61AF">
      <w:pPr>
        <w:pStyle w:val="Paragraphedeliste"/>
        <w:ind w:left="0" w:firstLine="696"/>
        <w:rPr>
          <w:rFonts w:ascii="Arial" w:hAnsi="Arial" w:cs="Arial"/>
        </w:rPr>
      </w:pPr>
      <w:r w:rsidRPr="00EE5217">
        <w:rPr>
          <w:rFonts w:ascii="Arial" w:hAnsi="Arial" w:cs="Arial"/>
        </w:rPr>
        <w:t>Subvention d’Etat escomptée (15,17%)</w:t>
      </w:r>
      <w:r w:rsidRPr="00EE5217">
        <w:rPr>
          <w:rFonts w:ascii="Arial" w:hAnsi="Arial" w:cs="Arial"/>
        </w:rPr>
        <w:tab/>
      </w:r>
      <w:r w:rsidRPr="00EE5217">
        <w:rPr>
          <w:rFonts w:ascii="Arial" w:hAnsi="Arial" w:cs="Arial"/>
        </w:rPr>
        <w:tab/>
        <w:t xml:space="preserve"> 40 860, 00 €</w:t>
      </w:r>
    </w:p>
    <w:p w14:paraId="09BFF258" w14:textId="77777777" w:rsidR="00AE61AF" w:rsidRPr="00EE5217" w:rsidRDefault="00AE61AF" w:rsidP="00AE61AF">
      <w:pPr>
        <w:pStyle w:val="Paragraphedeliste"/>
        <w:ind w:left="0" w:firstLine="696"/>
        <w:rPr>
          <w:rFonts w:ascii="Arial" w:hAnsi="Arial" w:cs="Arial"/>
        </w:rPr>
      </w:pPr>
      <w:r w:rsidRPr="00EE5217">
        <w:rPr>
          <w:rFonts w:ascii="Arial" w:hAnsi="Arial" w:cs="Arial"/>
        </w:rPr>
        <w:t>(18% d’un coût plafond de 227 000 € par unité de logement)</w:t>
      </w:r>
    </w:p>
    <w:p w14:paraId="23C0D29E" w14:textId="77777777" w:rsidR="00AE61AF" w:rsidRPr="00EE5217" w:rsidRDefault="00AE61AF" w:rsidP="00AE61AF">
      <w:pPr>
        <w:pStyle w:val="Paragraphedeliste"/>
        <w:ind w:left="0"/>
        <w:rPr>
          <w:rFonts w:ascii="Arial" w:hAnsi="Arial" w:cs="Arial"/>
        </w:rPr>
      </w:pPr>
    </w:p>
    <w:p w14:paraId="375CB72A" w14:textId="20A5AD9B" w:rsidR="00AE61AF" w:rsidRPr="00EE5217" w:rsidRDefault="00AE61AF" w:rsidP="00AE61AF">
      <w:pPr>
        <w:pStyle w:val="Paragraphedeliste"/>
        <w:ind w:left="0" w:firstLine="696"/>
        <w:rPr>
          <w:rFonts w:ascii="Arial" w:hAnsi="Arial" w:cs="Arial"/>
        </w:rPr>
      </w:pPr>
      <w:r w:rsidRPr="00EE5217">
        <w:rPr>
          <w:rFonts w:ascii="Arial" w:hAnsi="Arial" w:cs="Arial"/>
        </w:rPr>
        <w:t>Part communale</w:t>
      </w:r>
      <w:r w:rsidRPr="00EE5217">
        <w:rPr>
          <w:rFonts w:ascii="Arial" w:hAnsi="Arial" w:cs="Arial"/>
        </w:rPr>
        <w:tab/>
      </w:r>
      <w:r w:rsidRPr="00EE5217">
        <w:rPr>
          <w:rFonts w:ascii="Arial" w:hAnsi="Arial" w:cs="Arial"/>
        </w:rPr>
        <w:tab/>
        <w:t xml:space="preserve"> </w:t>
      </w:r>
      <w:r w:rsidRPr="00EE5217">
        <w:rPr>
          <w:rFonts w:ascii="Arial" w:hAnsi="Arial" w:cs="Arial"/>
        </w:rPr>
        <w:tab/>
      </w:r>
      <w:r w:rsidRPr="00EE5217">
        <w:rPr>
          <w:rFonts w:ascii="Arial" w:hAnsi="Arial" w:cs="Arial"/>
        </w:rPr>
        <w:tab/>
      </w:r>
      <w:r w:rsidR="001D414C">
        <w:rPr>
          <w:rFonts w:ascii="Arial" w:hAnsi="Arial" w:cs="Arial"/>
        </w:rPr>
        <w:tab/>
      </w:r>
      <w:r w:rsidRPr="00EE5217">
        <w:rPr>
          <w:rFonts w:ascii="Arial" w:hAnsi="Arial" w:cs="Arial"/>
        </w:rPr>
        <w:t>134 330, 43 €</w:t>
      </w:r>
    </w:p>
    <w:p w14:paraId="58031223" w14:textId="54544BCB" w:rsidR="00785F45" w:rsidRPr="00EE5217" w:rsidRDefault="00785F45" w:rsidP="00785F45">
      <w:pPr>
        <w:rPr>
          <w:rFonts w:ascii="Arial" w:hAnsi="Arial" w:cs="Arial"/>
        </w:rPr>
      </w:pPr>
    </w:p>
    <w:p w14:paraId="40EC80EA" w14:textId="1FAAD5AC" w:rsidR="000926A0" w:rsidRPr="00EE5217" w:rsidRDefault="000926A0" w:rsidP="00785F45">
      <w:pPr>
        <w:rPr>
          <w:rFonts w:ascii="Arial" w:hAnsi="Arial" w:cs="Arial"/>
        </w:rPr>
      </w:pPr>
      <w:r w:rsidRPr="00EE5217">
        <w:rPr>
          <w:rFonts w:ascii="Arial" w:hAnsi="Arial" w:cs="Arial"/>
        </w:rPr>
        <w:t xml:space="preserve">Madame le Maire précise que le loyer actuel est de 7 200 €/an (1 800 €/trimestre) et qu’il </w:t>
      </w:r>
      <w:r w:rsidR="008F1F5E" w:rsidRPr="00EE5217">
        <w:rPr>
          <w:rFonts w:ascii="Arial" w:hAnsi="Arial" w:cs="Arial"/>
        </w:rPr>
        <w:t>devrait passer à</w:t>
      </w:r>
      <w:r w:rsidRPr="00EE5217">
        <w:rPr>
          <w:rFonts w:ascii="Arial" w:hAnsi="Arial" w:cs="Arial"/>
        </w:rPr>
        <w:t xml:space="preserve"> 12 432 €/ an (3 108 €/trimestre)</w:t>
      </w:r>
      <w:r w:rsidR="008F1F5E" w:rsidRPr="00EE5217">
        <w:rPr>
          <w:rFonts w:ascii="Arial" w:hAnsi="Arial" w:cs="Arial"/>
        </w:rPr>
        <w:t>. La gendarmerie/ministère fixe eux même le loyer.</w:t>
      </w:r>
    </w:p>
    <w:p w14:paraId="77D3DA6F" w14:textId="652F1A08" w:rsidR="008F1F5E" w:rsidRPr="00EE5217" w:rsidRDefault="00EE5217" w:rsidP="00785F45">
      <w:pPr>
        <w:rPr>
          <w:rFonts w:ascii="Arial" w:hAnsi="Arial" w:cs="Arial"/>
        </w:rPr>
      </w:pPr>
      <w:r w:rsidRPr="00EE5217">
        <w:rPr>
          <w:rFonts w:ascii="Arial" w:hAnsi="Arial" w:cs="Arial"/>
        </w:rPr>
        <w:t>Madame le Maire informe le Conseil que l</w:t>
      </w:r>
      <w:r w:rsidR="008F1F5E" w:rsidRPr="00EE5217">
        <w:rPr>
          <w:rFonts w:ascii="Arial" w:hAnsi="Arial" w:cs="Arial"/>
        </w:rPr>
        <w:t xml:space="preserve">’amortissement pour les travaux en cours sera de 11 ans </w:t>
      </w:r>
      <w:r w:rsidRPr="00EE5217">
        <w:rPr>
          <w:rFonts w:ascii="Arial" w:hAnsi="Arial" w:cs="Arial"/>
        </w:rPr>
        <w:t>si on prend en</w:t>
      </w:r>
      <w:r w:rsidR="008F1F5E" w:rsidRPr="00EE5217">
        <w:rPr>
          <w:rFonts w:ascii="Arial" w:hAnsi="Arial" w:cs="Arial"/>
        </w:rPr>
        <w:t xml:space="preserve"> compte la totalité du loyer et de </w:t>
      </w:r>
      <w:r w:rsidRPr="00EE5217">
        <w:rPr>
          <w:rFonts w:ascii="Arial" w:hAnsi="Arial" w:cs="Arial"/>
        </w:rPr>
        <w:t>25 ans si on ne compte que la différence. Comme il n’y a pas eu de travaux depuis longtemps, on peut considérer qu’ils sont déjà amortis et donc prendre en compte le loyer complet.</w:t>
      </w:r>
    </w:p>
    <w:p w14:paraId="239B678C" w14:textId="3E0250DB" w:rsidR="00213220" w:rsidRPr="00EE5217" w:rsidRDefault="00EE5217" w:rsidP="00785F45">
      <w:pPr>
        <w:rPr>
          <w:rFonts w:ascii="Arial" w:hAnsi="Arial" w:cs="Arial"/>
        </w:rPr>
      </w:pPr>
      <w:r w:rsidRPr="00EE5217">
        <w:rPr>
          <w:rFonts w:ascii="Arial" w:hAnsi="Arial" w:cs="Arial"/>
        </w:rPr>
        <w:t>Georges DIONNET et Fabien JAMME donnent des précisions sur l’avancement des travaux : la dalle a été coulée fin de semaine dernière.</w:t>
      </w:r>
    </w:p>
    <w:p w14:paraId="03325C23" w14:textId="77CE50F7" w:rsidR="00213220" w:rsidRPr="00EE5217" w:rsidRDefault="00EE5217" w:rsidP="00785F45">
      <w:pPr>
        <w:rPr>
          <w:rFonts w:ascii="Arial" w:hAnsi="Arial" w:cs="Arial"/>
        </w:rPr>
      </w:pPr>
      <w:r w:rsidRPr="00EE5217">
        <w:rPr>
          <w:rFonts w:ascii="Arial" w:hAnsi="Arial" w:cs="Arial"/>
        </w:rPr>
        <w:t>Madame le Maire fait savoir au Conseil que la prochaine réunion de chantier sera le 13 décembre.</w:t>
      </w:r>
    </w:p>
    <w:p w14:paraId="6EC1D20F" w14:textId="77777777" w:rsidR="00213220" w:rsidRPr="00EE5217" w:rsidRDefault="00213220" w:rsidP="00785F45">
      <w:pPr>
        <w:rPr>
          <w:rFonts w:ascii="Arial" w:hAnsi="Arial" w:cs="Arial"/>
        </w:rPr>
      </w:pPr>
    </w:p>
    <w:p w14:paraId="0ED7EB31" w14:textId="0A765442" w:rsidR="00785F45" w:rsidRDefault="00785F45" w:rsidP="00785F45">
      <w:pPr>
        <w:spacing w:after="0"/>
        <w:jc w:val="both"/>
        <w:rPr>
          <w:rFonts w:ascii="Arial" w:hAnsi="Arial" w:cs="Arial"/>
          <w:b/>
        </w:rPr>
      </w:pPr>
      <w:r w:rsidRPr="00EE5217">
        <w:rPr>
          <w:rFonts w:ascii="Arial" w:hAnsi="Arial" w:cs="Arial"/>
          <w:b/>
        </w:rPr>
        <w:t xml:space="preserve">DECISION n° 2022 – 33 portant demande de subvention auprès de l’Agence Nationale du Sport pour la rénovation énergétique de la salle omnisports au sein de l’Espace André </w:t>
      </w:r>
      <w:proofErr w:type="spellStart"/>
      <w:r w:rsidRPr="00EE5217">
        <w:rPr>
          <w:rFonts w:ascii="Arial" w:hAnsi="Arial" w:cs="Arial"/>
          <w:b/>
        </w:rPr>
        <w:t>Vénuat</w:t>
      </w:r>
      <w:proofErr w:type="spellEnd"/>
      <w:r w:rsidR="00DD7ED6">
        <w:rPr>
          <w:rFonts w:ascii="Arial" w:hAnsi="Arial" w:cs="Arial"/>
          <w:b/>
        </w:rPr>
        <w:t>.</w:t>
      </w:r>
    </w:p>
    <w:p w14:paraId="788B2CE8" w14:textId="77777777" w:rsidR="00DD7ED6" w:rsidRPr="00EE5217" w:rsidRDefault="00DD7ED6" w:rsidP="00785F45">
      <w:pPr>
        <w:spacing w:after="0"/>
        <w:jc w:val="both"/>
        <w:rPr>
          <w:rFonts w:ascii="Arial" w:hAnsi="Arial" w:cs="Arial"/>
          <w:b/>
        </w:rPr>
      </w:pPr>
    </w:p>
    <w:p w14:paraId="2F2CF4D1" w14:textId="2794F127" w:rsidR="00785F45" w:rsidRPr="00EE5217" w:rsidRDefault="00785F45" w:rsidP="00785F45">
      <w:pPr>
        <w:spacing w:after="0"/>
        <w:rPr>
          <w:rFonts w:ascii="Arial" w:hAnsi="Arial" w:cs="Arial"/>
        </w:rPr>
      </w:pPr>
      <w:r w:rsidRPr="00EE5217">
        <w:rPr>
          <w:rFonts w:ascii="Arial" w:hAnsi="Arial" w:cs="Arial"/>
        </w:rPr>
        <w:t>Le plan de financement ci-dessous est approuvé :</w:t>
      </w:r>
    </w:p>
    <w:p w14:paraId="6AB8BF21" w14:textId="77777777" w:rsidR="00785F45" w:rsidRPr="00EE5217" w:rsidRDefault="00785F45" w:rsidP="00785F45">
      <w:pPr>
        <w:spacing w:after="0"/>
        <w:rPr>
          <w:rFonts w:ascii="Arial" w:hAnsi="Arial" w:cs="Arial"/>
        </w:rPr>
      </w:pPr>
      <w:r w:rsidRPr="00EE5217">
        <w:rPr>
          <w:rFonts w:ascii="Arial" w:hAnsi="Arial" w:cs="Arial"/>
        </w:rPr>
        <w:t xml:space="preserve">Total travaux </w:t>
      </w:r>
      <w:r w:rsidRPr="00EE5217">
        <w:rPr>
          <w:rFonts w:ascii="Arial" w:hAnsi="Arial" w:cs="Arial"/>
        </w:rPr>
        <w:tab/>
      </w:r>
      <w:r w:rsidRPr="00EE5217">
        <w:rPr>
          <w:rFonts w:ascii="Arial" w:hAnsi="Arial" w:cs="Arial"/>
        </w:rPr>
        <w:tab/>
      </w:r>
      <w:r w:rsidRPr="00EE5217">
        <w:rPr>
          <w:rFonts w:ascii="Arial" w:hAnsi="Arial" w:cs="Arial"/>
        </w:rPr>
        <w:tab/>
      </w:r>
      <w:r w:rsidRPr="00EE5217">
        <w:rPr>
          <w:rFonts w:ascii="Arial" w:hAnsi="Arial" w:cs="Arial"/>
        </w:rPr>
        <w:tab/>
      </w:r>
      <w:r w:rsidRPr="00EE5217">
        <w:rPr>
          <w:rFonts w:ascii="Arial" w:hAnsi="Arial" w:cs="Arial"/>
        </w:rPr>
        <w:tab/>
      </w:r>
      <w:r w:rsidRPr="00EE5217">
        <w:rPr>
          <w:rFonts w:ascii="Arial" w:hAnsi="Arial" w:cs="Arial"/>
        </w:rPr>
        <w:tab/>
      </w:r>
      <w:r w:rsidRPr="00EE5217">
        <w:rPr>
          <w:rFonts w:ascii="Arial" w:hAnsi="Arial" w:cs="Arial"/>
        </w:rPr>
        <w:tab/>
        <w:t>769 700, 00 € HT</w:t>
      </w:r>
    </w:p>
    <w:p w14:paraId="4C894096" w14:textId="24A1E76F" w:rsidR="00785F45" w:rsidRPr="00EE5217" w:rsidRDefault="00785F45" w:rsidP="00785F45">
      <w:pPr>
        <w:spacing w:after="0"/>
        <w:rPr>
          <w:rFonts w:ascii="Arial" w:hAnsi="Arial" w:cs="Arial"/>
        </w:rPr>
      </w:pPr>
      <w:r w:rsidRPr="00EE5217">
        <w:rPr>
          <w:rFonts w:ascii="Arial" w:hAnsi="Arial" w:cs="Arial"/>
        </w:rPr>
        <w:t>AMO pour APD</w:t>
      </w:r>
      <w:r w:rsidRPr="00EE5217">
        <w:rPr>
          <w:rFonts w:ascii="Arial" w:hAnsi="Arial" w:cs="Arial"/>
        </w:rPr>
        <w:tab/>
      </w:r>
      <w:r w:rsidRPr="00EE5217">
        <w:rPr>
          <w:rFonts w:ascii="Arial" w:hAnsi="Arial" w:cs="Arial"/>
        </w:rPr>
        <w:tab/>
      </w:r>
      <w:r w:rsidRPr="00EE5217">
        <w:rPr>
          <w:rFonts w:ascii="Arial" w:hAnsi="Arial" w:cs="Arial"/>
        </w:rPr>
        <w:tab/>
      </w:r>
      <w:r w:rsidRPr="00EE5217">
        <w:rPr>
          <w:rFonts w:ascii="Arial" w:hAnsi="Arial" w:cs="Arial"/>
        </w:rPr>
        <w:tab/>
      </w:r>
      <w:r w:rsidRPr="00EE5217">
        <w:rPr>
          <w:rFonts w:ascii="Arial" w:hAnsi="Arial" w:cs="Arial"/>
        </w:rPr>
        <w:tab/>
      </w:r>
      <w:r w:rsidRPr="00EE5217">
        <w:rPr>
          <w:rFonts w:ascii="Arial" w:hAnsi="Arial" w:cs="Arial"/>
        </w:rPr>
        <w:tab/>
      </w:r>
      <w:r w:rsidR="00DD7ED6">
        <w:rPr>
          <w:rFonts w:ascii="Arial" w:hAnsi="Arial" w:cs="Arial"/>
        </w:rPr>
        <w:t xml:space="preserve">    </w:t>
      </w:r>
      <w:r w:rsidRPr="00EE5217">
        <w:rPr>
          <w:rFonts w:ascii="Arial" w:hAnsi="Arial" w:cs="Arial"/>
        </w:rPr>
        <w:t>9 070,</w:t>
      </w:r>
      <w:r w:rsidR="00DD7ED6">
        <w:rPr>
          <w:rFonts w:ascii="Arial" w:hAnsi="Arial" w:cs="Arial"/>
        </w:rPr>
        <w:t xml:space="preserve"> </w:t>
      </w:r>
      <w:r w:rsidRPr="00EE5217">
        <w:rPr>
          <w:rFonts w:ascii="Arial" w:hAnsi="Arial" w:cs="Arial"/>
        </w:rPr>
        <w:t>00 € HT</w:t>
      </w:r>
    </w:p>
    <w:p w14:paraId="487F8E09" w14:textId="05FFD7F1" w:rsidR="00785F45" w:rsidRPr="00EE5217" w:rsidRDefault="00785F45" w:rsidP="00785F45">
      <w:pPr>
        <w:spacing w:after="0"/>
        <w:rPr>
          <w:rFonts w:ascii="Arial" w:hAnsi="Arial" w:cs="Arial"/>
        </w:rPr>
      </w:pPr>
      <w:r w:rsidRPr="00EE5217">
        <w:rPr>
          <w:rFonts w:ascii="Arial" w:hAnsi="Arial" w:cs="Arial"/>
        </w:rPr>
        <w:t>Assistance à maîtrise d’ouvrage</w:t>
      </w:r>
      <w:r w:rsidRPr="00EE5217">
        <w:rPr>
          <w:rFonts w:ascii="Arial" w:hAnsi="Arial" w:cs="Arial"/>
        </w:rPr>
        <w:tab/>
      </w:r>
      <w:r w:rsidRPr="00EE5217">
        <w:rPr>
          <w:rFonts w:ascii="Arial" w:hAnsi="Arial" w:cs="Arial"/>
        </w:rPr>
        <w:tab/>
      </w:r>
      <w:proofErr w:type="gramStart"/>
      <w:r w:rsidRPr="00EE5217">
        <w:rPr>
          <w:rFonts w:ascii="Arial" w:hAnsi="Arial" w:cs="Arial"/>
        </w:rPr>
        <w:tab/>
        <w:t xml:space="preserve">  </w:t>
      </w:r>
      <w:r w:rsidRPr="00EE5217">
        <w:rPr>
          <w:rFonts w:ascii="Arial" w:hAnsi="Arial" w:cs="Arial"/>
        </w:rPr>
        <w:tab/>
      </w:r>
      <w:proofErr w:type="gramEnd"/>
      <w:r w:rsidRPr="00EE5217">
        <w:rPr>
          <w:rFonts w:ascii="Arial" w:hAnsi="Arial" w:cs="Arial"/>
        </w:rPr>
        <w:t xml:space="preserve">  30 000, 00 € HT</w:t>
      </w:r>
    </w:p>
    <w:p w14:paraId="6078DD6A" w14:textId="77777777" w:rsidR="00785F45" w:rsidRPr="00EE5217" w:rsidRDefault="00785F45" w:rsidP="00785F45">
      <w:pPr>
        <w:spacing w:after="0"/>
        <w:rPr>
          <w:rFonts w:ascii="Arial" w:hAnsi="Arial" w:cs="Arial"/>
        </w:rPr>
      </w:pPr>
      <w:r w:rsidRPr="00EE5217">
        <w:rPr>
          <w:rFonts w:ascii="Arial" w:hAnsi="Arial" w:cs="Arial"/>
        </w:rPr>
        <w:t>Diagnostic amiante avant travaux</w:t>
      </w:r>
      <w:r w:rsidRPr="00EE5217">
        <w:rPr>
          <w:rFonts w:ascii="Arial" w:hAnsi="Arial" w:cs="Arial"/>
        </w:rPr>
        <w:tab/>
      </w:r>
      <w:r w:rsidRPr="00EE5217">
        <w:rPr>
          <w:rFonts w:ascii="Arial" w:hAnsi="Arial" w:cs="Arial"/>
        </w:rPr>
        <w:tab/>
      </w:r>
      <w:r w:rsidRPr="00EE5217">
        <w:rPr>
          <w:rFonts w:ascii="Arial" w:hAnsi="Arial" w:cs="Arial"/>
        </w:rPr>
        <w:tab/>
        <w:t xml:space="preserve">    </w:t>
      </w:r>
      <w:r w:rsidRPr="00EE5217">
        <w:rPr>
          <w:rFonts w:ascii="Arial" w:hAnsi="Arial" w:cs="Arial"/>
        </w:rPr>
        <w:tab/>
        <w:t xml:space="preserve">    1 500, 00 € HT</w:t>
      </w:r>
    </w:p>
    <w:p w14:paraId="17D305CD" w14:textId="549EE772" w:rsidR="00785F45" w:rsidRPr="00EE5217" w:rsidRDefault="00785F45" w:rsidP="00785F45">
      <w:pPr>
        <w:spacing w:after="0"/>
        <w:rPr>
          <w:rFonts w:ascii="Arial" w:hAnsi="Arial" w:cs="Arial"/>
        </w:rPr>
      </w:pPr>
      <w:r w:rsidRPr="00EE5217">
        <w:rPr>
          <w:rFonts w:ascii="Arial" w:hAnsi="Arial" w:cs="Arial"/>
        </w:rPr>
        <w:t>Contrôles Techniques</w:t>
      </w:r>
      <w:r w:rsidRPr="00EE5217">
        <w:rPr>
          <w:rFonts w:ascii="Arial" w:hAnsi="Arial" w:cs="Arial"/>
        </w:rPr>
        <w:tab/>
      </w:r>
      <w:r w:rsidRPr="00EE5217">
        <w:rPr>
          <w:rFonts w:ascii="Arial" w:hAnsi="Arial" w:cs="Arial"/>
        </w:rPr>
        <w:tab/>
      </w:r>
      <w:r w:rsidRPr="00EE5217">
        <w:rPr>
          <w:rFonts w:ascii="Arial" w:hAnsi="Arial" w:cs="Arial"/>
        </w:rPr>
        <w:tab/>
      </w:r>
      <w:r w:rsidRPr="00EE5217">
        <w:rPr>
          <w:rFonts w:ascii="Arial" w:hAnsi="Arial" w:cs="Arial"/>
        </w:rPr>
        <w:tab/>
      </w:r>
      <w:r w:rsidRPr="00EE5217">
        <w:rPr>
          <w:rFonts w:ascii="Arial" w:hAnsi="Arial" w:cs="Arial"/>
        </w:rPr>
        <w:tab/>
        <w:t xml:space="preserve">    4 500, 00 € HT</w:t>
      </w:r>
    </w:p>
    <w:p w14:paraId="1592383B" w14:textId="77777777" w:rsidR="00785F45" w:rsidRPr="00EE5217" w:rsidRDefault="00785F45" w:rsidP="00785F45">
      <w:pPr>
        <w:spacing w:after="0"/>
        <w:rPr>
          <w:rFonts w:ascii="Arial" w:hAnsi="Arial" w:cs="Arial"/>
        </w:rPr>
      </w:pPr>
      <w:r w:rsidRPr="00EE5217">
        <w:rPr>
          <w:rFonts w:ascii="Arial" w:hAnsi="Arial" w:cs="Arial"/>
        </w:rPr>
        <w:t>Mission SPS</w:t>
      </w:r>
      <w:r w:rsidRPr="00EE5217">
        <w:rPr>
          <w:rFonts w:ascii="Arial" w:hAnsi="Arial" w:cs="Arial"/>
        </w:rPr>
        <w:tab/>
      </w:r>
      <w:r w:rsidRPr="00EE5217">
        <w:rPr>
          <w:rFonts w:ascii="Arial" w:hAnsi="Arial" w:cs="Arial"/>
        </w:rPr>
        <w:tab/>
      </w:r>
      <w:r w:rsidRPr="00EE5217">
        <w:rPr>
          <w:rFonts w:ascii="Arial" w:hAnsi="Arial" w:cs="Arial"/>
        </w:rPr>
        <w:tab/>
      </w:r>
      <w:r w:rsidRPr="00EE5217">
        <w:rPr>
          <w:rFonts w:ascii="Arial" w:hAnsi="Arial" w:cs="Arial"/>
        </w:rPr>
        <w:tab/>
      </w:r>
      <w:r w:rsidRPr="00EE5217">
        <w:rPr>
          <w:rFonts w:ascii="Arial" w:hAnsi="Arial" w:cs="Arial"/>
        </w:rPr>
        <w:tab/>
      </w:r>
      <w:r w:rsidRPr="00EE5217">
        <w:rPr>
          <w:rFonts w:ascii="Arial" w:hAnsi="Arial" w:cs="Arial"/>
        </w:rPr>
        <w:tab/>
        <w:t xml:space="preserve">   </w:t>
      </w:r>
      <w:r w:rsidRPr="00EE5217">
        <w:rPr>
          <w:rFonts w:ascii="Arial" w:hAnsi="Arial" w:cs="Arial"/>
        </w:rPr>
        <w:tab/>
        <w:t xml:space="preserve">    3 000, 00 € HT</w:t>
      </w:r>
    </w:p>
    <w:p w14:paraId="2583F019" w14:textId="32E9C8EC" w:rsidR="00785F45" w:rsidRPr="00EE5217" w:rsidRDefault="00785F45" w:rsidP="00785F45">
      <w:pPr>
        <w:spacing w:after="0"/>
        <w:rPr>
          <w:rFonts w:ascii="Arial" w:hAnsi="Arial" w:cs="Arial"/>
        </w:rPr>
      </w:pPr>
      <w:r w:rsidRPr="00EE5217">
        <w:rPr>
          <w:rFonts w:ascii="Arial" w:hAnsi="Arial" w:cs="Arial"/>
        </w:rPr>
        <w:t>Publications / Parutions</w:t>
      </w:r>
      <w:r w:rsidRPr="00EE5217">
        <w:rPr>
          <w:rFonts w:ascii="Arial" w:hAnsi="Arial" w:cs="Arial"/>
        </w:rPr>
        <w:tab/>
      </w:r>
      <w:r w:rsidRPr="00EE5217">
        <w:rPr>
          <w:rFonts w:ascii="Arial" w:hAnsi="Arial" w:cs="Arial"/>
        </w:rPr>
        <w:tab/>
      </w:r>
      <w:r w:rsidRPr="00EE5217">
        <w:rPr>
          <w:rFonts w:ascii="Arial" w:hAnsi="Arial" w:cs="Arial"/>
        </w:rPr>
        <w:tab/>
      </w:r>
      <w:r w:rsidRPr="00EE5217">
        <w:rPr>
          <w:rFonts w:ascii="Arial" w:hAnsi="Arial" w:cs="Arial"/>
        </w:rPr>
        <w:tab/>
        <w:t xml:space="preserve">    </w:t>
      </w:r>
      <w:r w:rsidRPr="00EE5217">
        <w:rPr>
          <w:rFonts w:ascii="Arial" w:hAnsi="Arial" w:cs="Arial"/>
        </w:rPr>
        <w:tab/>
        <w:t xml:space="preserve">    3 000, 00 € HT</w:t>
      </w:r>
    </w:p>
    <w:p w14:paraId="30E4DAEF" w14:textId="5BE7942C" w:rsidR="00785F45" w:rsidRPr="00EE5217" w:rsidRDefault="00785F45" w:rsidP="00785F45">
      <w:pPr>
        <w:spacing w:after="0"/>
        <w:rPr>
          <w:rFonts w:ascii="Arial" w:hAnsi="Arial" w:cs="Arial"/>
          <w:b/>
          <w:bCs/>
          <w:u w:val="single"/>
        </w:rPr>
      </w:pPr>
      <w:r w:rsidRPr="00EE5217">
        <w:rPr>
          <w:rFonts w:ascii="Arial" w:hAnsi="Arial" w:cs="Arial"/>
          <w:b/>
          <w:bCs/>
          <w:u w:val="single"/>
        </w:rPr>
        <w:t>Total Dépenses</w:t>
      </w:r>
      <w:r w:rsidRPr="00EE5217">
        <w:rPr>
          <w:rFonts w:ascii="Arial" w:hAnsi="Arial" w:cs="Arial"/>
          <w:b/>
          <w:bCs/>
          <w:u w:val="single"/>
        </w:rPr>
        <w:tab/>
      </w:r>
      <w:r w:rsidRPr="00EE5217">
        <w:rPr>
          <w:rFonts w:ascii="Arial" w:hAnsi="Arial" w:cs="Arial"/>
          <w:b/>
          <w:bCs/>
          <w:u w:val="single"/>
        </w:rPr>
        <w:tab/>
      </w:r>
      <w:r w:rsidRPr="00EE5217">
        <w:rPr>
          <w:rFonts w:ascii="Arial" w:hAnsi="Arial" w:cs="Arial"/>
          <w:b/>
          <w:bCs/>
          <w:u w:val="single"/>
        </w:rPr>
        <w:tab/>
      </w:r>
      <w:r w:rsidRPr="00EE5217">
        <w:rPr>
          <w:rFonts w:ascii="Arial" w:hAnsi="Arial" w:cs="Arial"/>
          <w:b/>
          <w:bCs/>
          <w:u w:val="single"/>
        </w:rPr>
        <w:tab/>
      </w:r>
      <w:r w:rsidRPr="00EE5217">
        <w:rPr>
          <w:rFonts w:ascii="Arial" w:hAnsi="Arial" w:cs="Arial"/>
          <w:b/>
          <w:bCs/>
          <w:u w:val="single"/>
        </w:rPr>
        <w:tab/>
      </w:r>
      <w:r w:rsidRPr="00EE5217">
        <w:rPr>
          <w:rFonts w:ascii="Arial" w:hAnsi="Arial" w:cs="Arial"/>
          <w:b/>
          <w:bCs/>
          <w:u w:val="single"/>
        </w:rPr>
        <w:tab/>
        <w:t>820 770, 00 € HT</w:t>
      </w:r>
    </w:p>
    <w:p w14:paraId="2F9526C4" w14:textId="77777777" w:rsidR="00785F45" w:rsidRPr="00EE5217" w:rsidRDefault="00785F45" w:rsidP="00785F45">
      <w:pPr>
        <w:spacing w:after="0"/>
        <w:rPr>
          <w:rFonts w:ascii="Arial" w:hAnsi="Arial" w:cs="Arial"/>
          <w:b/>
          <w:bCs/>
          <w:u w:val="single"/>
        </w:rPr>
      </w:pPr>
    </w:p>
    <w:p w14:paraId="52278792" w14:textId="77777777" w:rsidR="00785F45" w:rsidRPr="00EE5217" w:rsidRDefault="00785F45" w:rsidP="00785F45">
      <w:pPr>
        <w:spacing w:after="0"/>
        <w:rPr>
          <w:rFonts w:ascii="Arial" w:hAnsi="Arial" w:cs="Arial"/>
        </w:rPr>
      </w:pPr>
    </w:p>
    <w:p w14:paraId="5188D5D6" w14:textId="4DCDE15F" w:rsidR="00785F45" w:rsidRPr="00EE5217" w:rsidRDefault="00785F45" w:rsidP="00785F45">
      <w:pPr>
        <w:spacing w:after="0"/>
        <w:rPr>
          <w:rFonts w:ascii="Arial" w:hAnsi="Arial" w:cs="Arial"/>
        </w:rPr>
      </w:pPr>
      <w:r w:rsidRPr="00EE5217">
        <w:rPr>
          <w:rFonts w:ascii="Arial" w:hAnsi="Arial" w:cs="Arial"/>
        </w:rPr>
        <w:t>Subvention sollicitée auprès de l’ANS (60,92%)</w:t>
      </w:r>
      <w:r w:rsidRPr="00EE5217">
        <w:rPr>
          <w:rFonts w:ascii="Arial" w:hAnsi="Arial" w:cs="Arial"/>
        </w:rPr>
        <w:tab/>
      </w:r>
      <w:r w:rsidRPr="00EE5217">
        <w:rPr>
          <w:rFonts w:ascii="Arial" w:hAnsi="Arial" w:cs="Arial"/>
        </w:rPr>
        <w:tab/>
        <w:t>499 999, 00 €</w:t>
      </w:r>
    </w:p>
    <w:p w14:paraId="09805EDE" w14:textId="77777777" w:rsidR="00785F45" w:rsidRPr="00EE5217" w:rsidRDefault="00785F45" w:rsidP="00785F45">
      <w:pPr>
        <w:spacing w:after="0"/>
        <w:rPr>
          <w:rFonts w:ascii="Arial" w:hAnsi="Arial" w:cs="Arial"/>
        </w:rPr>
      </w:pPr>
      <w:r w:rsidRPr="00EE5217">
        <w:rPr>
          <w:rFonts w:ascii="Arial" w:hAnsi="Arial" w:cs="Arial"/>
        </w:rPr>
        <w:t>(Agence Nationale du Sport)</w:t>
      </w:r>
    </w:p>
    <w:p w14:paraId="1CC4223F" w14:textId="77777777" w:rsidR="00785F45" w:rsidRPr="00EE5217" w:rsidRDefault="00785F45" w:rsidP="00785F45">
      <w:pPr>
        <w:spacing w:after="0"/>
        <w:rPr>
          <w:rFonts w:ascii="Arial" w:hAnsi="Arial" w:cs="Arial"/>
        </w:rPr>
      </w:pPr>
    </w:p>
    <w:p w14:paraId="2B629C2F" w14:textId="6E4BD8F8" w:rsidR="00785F45" w:rsidRPr="00EE5217" w:rsidRDefault="00785F45" w:rsidP="00785F45">
      <w:pPr>
        <w:spacing w:after="0"/>
        <w:rPr>
          <w:rFonts w:ascii="Arial" w:hAnsi="Arial" w:cs="Arial"/>
        </w:rPr>
      </w:pPr>
      <w:r w:rsidRPr="00EE5217">
        <w:rPr>
          <w:rFonts w:ascii="Arial" w:hAnsi="Arial" w:cs="Arial"/>
        </w:rPr>
        <w:t>Subvention à solliciter au titre de la DETR (19,08%)</w:t>
      </w:r>
      <w:r w:rsidRPr="00EE5217">
        <w:rPr>
          <w:rFonts w:ascii="Arial" w:hAnsi="Arial" w:cs="Arial"/>
        </w:rPr>
        <w:tab/>
        <w:t>156 602, 92 €</w:t>
      </w:r>
    </w:p>
    <w:p w14:paraId="010E93FD" w14:textId="77777777" w:rsidR="00785F45" w:rsidRPr="00EE5217" w:rsidRDefault="00785F45" w:rsidP="00785F45">
      <w:pPr>
        <w:spacing w:after="0"/>
        <w:rPr>
          <w:rFonts w:ascii="Arial" w:hAnsi="Arial" w:cs="Arial"/>
        </w:rPr>
      </w:pPr>
      <w:r w:rsidRPr="00EE5217">
        <w:rPr>
          <w:rFonts w:ascii="Arial" w:hAnsi="Arial" w:cs="Arial"/>
        </w:rPr>
        <w:t>(Dotation d’Equipement des Territoires Ruraux)</w:t>
      </w:r>
    </w:p>
    <w:p w14:paraId="27500D61" w14:textId="77777777" w:rsidR="00785F45" w:rsidRPr="00EE5217" w:rsidRDefault="00785F45" w:rsidP="00785F45">
      <w:pPr>
        <w:spacing w:after="0"/>
        <w:rPr>
          <w:rFonts w:ascii="Arial" w:hAnsi="Arial" w:cs="Arial"/>
        </w:rPr>
      </w:pPr>
    </w:p>
    <w:p w14:paraId="451E0C1E" w14:textId="6ECF8BAA" w:rsidR="00785F45" w:rsidRPr="00EE5217" w:rsidRDefault="00785F45" w:rsidP="00785F45">
      <w:pPr>
        <w:spacing w:after="0"/>
        <w:rPr>
          <w:rFonts w:ascii="Arial" w:hAnsi="Arial" w:cs="Arial"/>
        </w:rPr>
      </w:pPr>
      <w:r w:rsidRPr="00EE5217">
        <w:rPr>
          <w:rFonts w:ascii="Arial" w:hAnsi="Arial" w:cs="Arial"/>
        </w:rPr>
        <w:t>Reste à la charge de la commune d’Auzances (20%)</w:t>
      </w:r>
      <w:r w:rsidRPr="00EE5217">
        <w:rPr>
          <w:rFonts w:ascii="Arial" w:hAnsi="Arial" w:cs="Arial"/>
        </w:rPr>
        <w:tab/>
        <w:t>164 168, 08 €</w:t>
      </w:r>
    </w:p>
    <w:p w14:paraId="6D7665AB" w14:textId="614BABB4" w:rsidR="00AE61AF" w:rsidRDefault="00785F45" w:rsidP="00785F45">
      <w:pPr>
        <w:spacing w:after="0"/>
        <w:rPr>
          <w:rFonts w:ascii="Arial" w:hAnsi="Arial" w:cs="Arial"/>
          <w:b/>
          <w:bCs/>
          <w:u w:val="single"/>
        </w:rPr>
      </w:pPr>
      <w:r w:rsidRPr="00EE5217">
        <w:rPr>
          <w:rFonts w:ascii="Arial" w:hAnsi="Arial" w:cs="Arial"/>
          <w:b/>
          <w:bCs/>
          <w:u w:val="single"/>
        </w:rPr>
        <w:t>Total Recettes</w:t>
      </w:r>
      <w:r w:rsidRPr="00EE5217">
        <w:rPr>
          <w:rFonts w:ascii="Arial" w:hAnsi="Arial" w:cs="Arial"/>
          <w:b/>
          <w:bCs/>
          <w:u w:val="single"/>
        </w:rPr>
        <w:tab/>
      </w:r>
      <w:r w:rsidRPr="00EE5217">
        <w:rPr>
          <w:rFonts w:ascii="Arial" w:hAnsi="Arial" w:cs="Arial"/>
          <w:b/>
          <w:bCs/>
          <w:u w:val="single"/>
        </w:rPr>
        <w:tab/>
      </w:r>
      <w:r w:rsidRPr="00EE5217">
        <w:rPr>
          <w:rFonts w:ascii="Arial" w:hAnsi="Arial" w:cs="Arial"/>
          <w:b/>
          <w:bCs/>
          <w:u w:val="single"/>
        </w:rPr>
        <w:tab/>
      </w:r>
      <w:r w:rsidRPr="00EE5217">
        <w:rPr>
          <w:rFonts w:ascii="Arial" w:hAnsi="Arial" w:cs="Arial"/>
          <w:b/>
          <w:bCs/>
          <w:u w:val="single"/>
        </w:rPr>
        <w:tab/>
      </w:r>
      <w:r w:rsidRPr="00EE5217">
        <w:rPr>
          <w:rFonts w:ascii="Arial" w:hAnsi="Arial" w:cs="Arial"/>
          <w:b/>
          <w:bCs/>
          <w:u w:val="single"/>
        </w:rPr>
        <w:tab/>
      </w:r>
      <w:r w:rsidRPr="00EE5217">
        <w:rPr>
          <w:rFonts w:ascii="Arial" w:hAnsi="Arial" w:cs="Arial"/>
          <w:b/>
          <w:bCs/>
          <w:u w:val="single"/>
        </w:rPr>
        <w:tab/>
        <w:t>820 770, 00 €</w:t>
      </w:r>
    </w:p>
    <w:p w14:paraId="2F070F14" w14:textId="77777777" w:rsidR="00DD7ED6" w:rsidRPr="00EE5217" w:rsidRDefault="00DD7ED6" w:rsidP="00785F45">
      <w:pPr>
        <w:spacing w:after="0"/>
        <w:rPr>
          <w:rFonts w:ascii="Arial" w:hAnsi="Arial" w:cs="Arial"/>
          <w:b/>
          <w:bCs/>
        </w:rPr>
      </w:pPr>
    </w:p>
    <w:p w14:paraId="3041E526" w14:textId="3ACA8149" w:rsidR="003C41A7" w:rsidRPr="00EE5217" w:rsidRDefault="003C41A7" w:rsidP="000B1A77">
      <w:pPr>
        <w:pStyle w:val="Paragraphedeliste"/>
        <w:jc w:val="both"/>
        <w:rPr>
          <w:rFonts w:ascii="Arial" w:hAnsi="Arial" w:cs="Arial"/>
          <w:b/>
          <w:bCs/>
          <w:u w:val="single"/>
        </w:rPr>
      </w:pPr>
    </w:p>
    <w:p w14:paraId="5A866028" w14:textId="43A9F247" w:rsidR="00751D0B" w:rsidRDefault="00DD7ED6" w:rsidP="00751D0B">
      <w:pPr>
        <w:jc w:val="both"/>
        <w:rPr>
          <w:rFonts w:ascii="Arial" w:hAnsi="Arial" w:cs="Arial"/>
        </w:rPr>
      </w:pPr>
      <w:r>
        <w:rPr>
          <w:rFonts w:ascii="Arial" w:hAnsi="Arial" w:cs="Arial"/>
        </w:rPr>
        <w:t xml:space="preserve">Madame le Maire annonce une bonne nouvelle au Conseil : elle a eu </w:t>
      </w:r>
      <w:r w:rsidR="001D414C">
        <w:rPr>
          <w:rFonts w:ascii="Arial" w:hAnsi="Arial" w:cs="Arial"/>
        </w:rPr>
        <w:t>Guillaume GENOUX, conseiller sport SDJES23,</w:t>
      </w:r>
      <w:r>
        <w:rPr>
          <w:rFonts w:ascii="Arial" w:hAnsi="Arial" w:cs="Arial"/>
        </w:rPr>
        <w:t xml:space="preserve"> ce jour au téléphone et une subvention de 400 000 € est attribuée à Auzances (si ces travaux se réalisent) sur une somme totale de 900 000 € pour toute la région Nouvelle Aquitaine !</w:t>
      </w:r>
      <w:r w:rsidR="006B4FE4">
        <w:rPr>
          <w:rFonts w:ascii="Arial" w:hAnsi="Arial" w:cs="Arial"/>
        </w:rPr>
        <w:t xml:space="preserve"> Elle précise que le dossier a été retenu car il était parfaitement monté et complet et félicite Myriam pour son travail ainsi que la maîtrise d’œuvre.</w:t>
      </w:r>
    </w:p>
    <w:p w14:paraId="407545B6" w14:textId="4192A800" w:rsidR="00DD7ED6" w:rsidRDefault="00DD7ED6" w:rsidP="00751D0B">
      <w:pPr>
        <w:jc w:val="both"/>
        <w:rPr>
          <w:rFonts w:ascii="Arial" w:hAnsi="Arial" w:cs="Arial"/>
        </w:rPr>
      </w:pPr>
      <w:r>
        <w:rPr>
          <w:rFonts w:ascii="Arial" w:hAnsi="Arial" w:cs="Arial"/>
        </w:rPr>
        <w:t>Malgré l’importance de cette somme, il manque 100 000 € par rapport au plan de financement initial</w:t>
      </w:r>
      <w:r w:rsidR="006B4FE4">
        <w:rPr>
          <w:rFonts w:ascii="Arial" w:hAnsi="Arial" w:cs="Arial"/>
        </w:rPr>
        <w:t xml:space="preserve">, c’est pourquoi </w:t>
      </w:r>
      <w:r w:rsidR="00D24699">
        <w:rPr>
          <w:rFonts w:ascii="Arial" w:hAnsi="Arial" w:cs="Arial"/>
        </w:rPr>
        <w:t>Madame le Maire</w:t>
      </w:r>
      <w:r w:rsidR="006B4FE4">
        <w:rPr>
          <w:rFonts w:ascii="Arial" w:hAnsi="Arial" w:cs="Arial"/>
        </w:rPr>
        <w:t xml:space="preserve"> </w:t>
      </w:r>
      <w:r w:rsidR="00D24699">
        <w:rPr>
          <w:rFonts w:ascii="Arial" w:hAnsi="Arial" w:cs="Arial"/>
        </w:rPr>
        <w:t>n’a prévu de ne répondre à l’ANS que le lendemain, après avoir pris l’avis de son Conseil</w:t>
      </w:r>
      <w:r>
        <w:rPr>
          <w:rFonts w:ascii="Arial" w:hAnsi="Arial" w:cs="Arial"/>
        </w:rPr>
        <w:t xml:space="preserve">. </w:t>
      </w:r>
      <w:r w:rsidR="00D24699">
        <w:rPr>
          <w:rFonts w:ascii="Arial" w:hAnsi="Arial" w:cs="Arial"/>
        </w:rPr>
        <w:t>Elle</w:t>
      </w:r>
      <w:r>
        <w:rPr>
          <w:rFonts w:ascii="Arial" w:hAnsi="Arial" w:cs="Arial"/>
        </w:rPr>
        <w:t xml:space="preserve"> indique que la </w:t>
      </w:r>
      <w:r w:rsidR="006B4FE4">
        <w:rPr>
          <w:rFonts w:ascii="Arial" w:hAnsi="Arial" w:cs="Arial"/>
        </w:rPr>
        <w:t>subvention au titre de la DETR</w:t>
      </w:r>
      <w:r w:rsidR="00D24699">
        <w:rPr>
          <w:rFonts w:ascii="Arial" w:hAnsi="Arial" w:cs="Arial"/>
        </w:rPr>
        <w:t xml:space="preserve"> 2024</w:t>
      </w:r>
      <w:r w:rsidR="006B4FE4">
        <w:rPr>
          <w:rFonts w:ascii="Arial" w:hAnsi="Arial" w:cs="Arial"/>
        </w:rPr>
        <w:t xml:space="preserve"> pourrait être plus importante de 60 000 €</w:t>
      </w:r>
      <w:r w:rsidR="00D24699">
        <w:rPr>
          <w:rFonts w:ascii="Arial" w:hAnsi="Arial" w:cs="Arial"/>
        </w:rPr>
        <w:t>. Il resterait donc 204 168,08 € à la charge de la commune</w:t>
      </w:r>
      <w:r w:rsidR="00F67DCB">
        <w:rPr>
          <w:rFonts w:ascii="Arial" w:hAnsi="Arial" w:cs="Arial"/>
        </w:rPr>
        <w:t xml:space="preserve">. Madame le Maire indique que la commune peut </w:t>
      </w:r>
      <w:r w:rsidR="006B4FE4">
        <w:rPr>
          <w:rFonts w:ascii="Arial" w:hAnsi="Arial" w:cs="Arial"/>
        </w:rPr>
        <w:t>aussi solliciter le Fonds Vert.</w:t>
      </w:r>
    </w:p>
    <w:p w14:paraId="04A98CA0" w14:textId="1E9888F4" w:rsidR="00D24699" w:rsidRDefault="00D24699" w:rsidP="00751D0B">
      <w:pPr>
        <w:jc w:val="both"/>
        <w:rPr>
          <w:rFonts w:ascii="Arial" w:hAnsi="Arial" w:cs="Arial"/>
        </w:rPr>
      </w:pPr>
      <w:r>
        <w:rPr>
          <w:rFonts w:ascii="Arial" w:hAnsi="Arial" w:cs="Arial"/>
        </w:rPr>
        <w:t>Fabien JAMME demande si le chauffage est compris.</w:t>
      </w:r>
    </w:p>
    <w:p w14:paraId="5CCACA50" w14:textId="4BE2F3D1" w:rsidR="00D24699" w:rsidRDefault="00D24699" w:rsidP="00751D0B">
      <w:pPr>
        <w:jc w:val="both"/>
        <w:rPr>
          <w:rFonts w:ascii="Arial" w:hAnsi="Arial" w:cs="Arial"/>
        </w:rPr>
      </w:pPr>
      <w:r>
        <w:rPr>
          <w:rFonts w:ascii="Arial" w:hAnsi="Arial" w:cs="Arial"/>
        </w:rPr>
        <w:t xml:space="preserve">Françoise SIMON </w:t>
      </w:r>
      <w:r w:rsidR="00F67DCB">
        <w:rPr>
          <w:rFonts w:ascii="Arial" w:hAnsi="Arial" w:cs="Arial"/>
        </w:rPr>
        <w:t>explique</w:t>
      </w:r>
      <w:r>
        <w:rPr>
          <w:rFonts w:ascii="Arial" w:hAnsi="Arial" w:cs="Arial"/>
        </w:rPr>
        <w:t xml:space="preserve"> que non</w:t>
      </w:r>
      <w:r w:rsidR="00F67DCB">
        <w:rPr>
          <w:rFonts w:ascii="Arial" w:hAnsi="Arial" w:cs="Arial"/>
        </w:rPr>
        <w:t xml:space="preserve"> car</w:t>
      </w:r>
      <w:r>
        <w:rPr>
          <w:rFonts w:ascii="Arial" w:hAnsi="Arial" w:cs="Arial"/>
        </w:rPr>
        <w:t xml:space="preserve"> le système de géothermie envisagé était beaucoup trop onéreux. Sont compris : toute l’isolation, la VMC dans les vestiaires, le changement des huisseries et des luminaires.</w:t>
      </w:r>
    </w:p>
    <w:p w14:paraId="72F952BB" w14:textId="33E443DE" w:rsidR="00F67DCB" w:rsidRDefault="00F67DCB" w:rsidP="00751D0B">
      <w:pPr>
        <w:jc w:val="both"/>
        <w:rPr>
          <w:rFonts w:ascii="Arial" w:hAnsi="Arial" w:cs="Arial"/>
        </w:rPr>
      </w:pPr>
      <w:r>
        <w:rPr>
          <w:rFonts w:ascii="Arial" w:hAnsi="Arial" w:cs="Arial"/>
        </w:rPr>
        <w:t>Christine BICHON-MOREL demande si on connait les dossiers avec lesquels la commune était en concurrence. Madame le Maire lui répond que non.</w:t>
      </w:r>
    </w:p>
    <w:p w14:paraId="570C73FD" w14:textId="3019B3E2" w:rsidR="00F67DCB" w:rsidRDefault="00F67DCB" w:rsidP="00751D0B">
      <w:pPr>
        <w:jc w:val="both"/>
        <w:rPr>
          <w:rFonts w:ascii="Arial" w:hAnsi="Arial" w:cs="Arial"/>
        </w:rPr>
      </w:pPr>
      <w:r>
        <w:rPr>
          <w:rFonts w:ascii="Arial" w:hAnsi="Arial" w:cs="Arial"/>
        </w:rPr>
        <w:t>Madame le Maire indique que pour la rénovation de l’éclairage du stade il faut compter environ 40 000 € et que les financements pour une telle somme seront beaucoup plus faciles à trouver.</w:t>
      </w:r>
    </w:p>
    <w:p w14:paraId="6618364D" w14:textId="437361CA" w:rsidR="00F67DCB" w:rsidRDefault="00F67DCB" w:rsidP="00751D0B">
      <w:pPr>
        <w:jc w:val="both"/>
        <w:rPr>
          <w:rFonts w:ascii="Arial" w:hAnsi="Arial" w:cs="Arial"/>
        </w:rPr>
      </w:pPr>
      <w:r>
        <w:rPr>
          <w:rFonts w:ascii="Arial" w:hAnsi="Arial" w:cs="Arial"/>
        </w:rPr>
        <w:t xml:space="preserve">L’ensemble du Conseil </w:t>
      </w:r>
      <w:r w:rsidR="00E61D36">
        <w:rPr>
          <w:rFonts w:ascii="Arial" w:hAnsi="Arial" w:cs="Arial"/>
        </w:rPr>
        <w:t xml:space="preserve">se félicite de </w:t>
      </w:r>
      <w:r w:rsidR="00C31751">
        <w:rPr>
          <w:rFonts w:ascii="Arial" w:hAnsi="Arial" w:cs="Arial"/>
        </w:rPr>
        <w:t>l’</w:t>
      </w:r>
      <w:r>
        <w:rPr>
          <w:rFonts w:ascii="Arial" w:hAnsi="Arial" w:cs="Arial"/>
        </w:rPr>
        <w:t xml:space="preserve">accord </w:t>
      </w:r>
      <w:r w:rsidR="00C31751">
        <w:rPr>
          <w:rFonts w:ascii="Arial" w:hAnsi="Arial" w:cs="Arial"/>
        </w:rPr>
        <w:t xml:space="preserve">de </w:t>
      </w:r>
      <w:r>
        <w:rPr>
          <w:rFonts w:ascii="Arial" w:hAnsi="Arial" w:cs="Arial"/>
        </w:rPr>
        <w:t xml:space="preserve">cette subvention </w:t>
      </w:r>
      <w:r w:rsidR="00C31751">
        <w:rPr>
          <w:rFonts w:ascii="Arial" w:hAnsi="Arial" w:cs="Arial"/>
        </w:rPr>
        <w:t xml:space="preserve">et décide de l’accepter </w:t>
      </w:r>
      <w:r>
        <w:rPr>
          <w:rFonts w:ascii="Arial" w:hAnsi="Arial" w:cs="Arial"/>
        </w:rPr>
        <w:t>et</w:t>
      </w:r>
      <w:r w:rsidR="00C31751">
        <w:rPr>
          <w:rFonts w:ascii="Arial" w:hAnsi="Arial" w:cs="Arial"/>
        </w:rPr>
        <w:t xml:space="preserve"> de</w:t>
      </w:r>
      <w:r>
        <w:rPr>
          <w:rFonts w:ascii="Arial" w:hAnsi="Arial" w:cs="Arial"/>
        </w:rPr>
        <w:t xml:space="preserve"> mener à bien ce projet.</w:t>
      </w:r>
    </w:p>
    <w:p w14:paraId="15ED739D" w14:textId="77777777" w:rsidR="00DD7ED6" w:rsidRPr="00EE5217" w:rsidRDefault="00DD7ED6" w:rsidP="00751D0B">
      <w:pPr>
        <w:jc w:val="both"/>
        <w:rPr>
          <w:rFonts w:ascii="Arial" w:hAnsi="Arial" w:cs="Arial"/>
        </w:rPr>
      </w:pPr>
    </w:p>
    <w:p w14:paraId="1D5BEE3C" w14:textId="7A0C837E" w:rsidR="00AE61AF" w:rsidRDefault="00AE61AF" w:rsidP="00AE61AF">
      <w:pPr>
        <w:jc w:val="both"/>
        <w:rPr>
          <w:rFonts w:ascii="Arial" w:hAnsi="Arial" w:cs="Arial"/>
          <w:b/>
          <w:bCs/>
        </w:rPr>
      </w:pPr>
      <w:r w:rsidRPr="00785F45">
        <w:rPr>
          <w:rFonts w:ascii="Arial" w:hAnsi="Arial" w:cs="Arial"/>
          <w:b/>
          <w:bCs/>
        </w:rPr>
        <w:t xml:space="preserve">1 – </w:t>
      </w:r>
      <w:bookmarkStart w:id="3" w:name="_Hlk117009934"/>
      <w:r w:rsidRPr="00785F45">
        <w:rPr>
          <w:rFonts w:ascii="Arial" w:hAnsi="Arial" w:cs="Arial"/>
          <w:b/>
          <w:bCs/>
        </w:rPr>
        <w:t xml:space="preserve">Réalisation des travaux d’assainissement du Collège d’Auzances - Modification de la délibération n° 2022-44 – Signature de la convention constitutive d’une </w:t>
      </w:r>
      <w:proofErr w:type="spellStart"/>
      <w:r w:rsidRPr="00785F45">
        <w:rPr>
          <w:rFonts w:ascii="Arial" w:hAnsi="Arial" w:cs="Arial"/>
          <w:b/>
          <w:bCs/>
        </w:rPr>
        <w:t>co</w:t>
      </w:r>
      <w:proofErr w:type="spellEnd"/>
      <w:r w:rsidRPr="00785F45">
        <w:rPr>
          <w:rFonts w:ascii="Arial" w:hAnsi="Arial" w:cs="Arial"/>
          <w:b/>
          <w:bCs/>
        </w:rPr>
        <w:t>-maîtrise d’ouvrage avec la Communauté de Communes Marche et Combraille en Aquitaine</w:t>
      </w:r>
    </w:p>
    <w:p w14:paraId="085AEDEA" w14:textId="082E5B06" w:rsidR="00160891" w:rsidRDefault="00F67DCB" w:rsidP="00160891">
      <w:pPr>
        <w:jc w:val="both"/>
        <w:rPr>
          <w:rFonts w:ascii="Arial" w:hAnsi="Arial" w:cs="Arial"/>
          <w:snapToGrid w:val="0"/>
        </w:rPr>
      </w:pPr>
      <w:r>
        <w:rPr>
          <w:rFonts w:ascii="Arial" w:hAnsi="Arial" w:cs="Arial"/>
          <w:snapToGrid w:val="0"/>
        </w:rPr>
        <w:t>Madame le Maire</w:t>
      </w:r>
      <w:r w:rsidR="00160891">
        <w:rPr>
          <w:rFonts w:ascii="Arial" w:hAnsi="Arial" w:cs="Arial"/>
          <w:snapToGrid w:val="0"/>
        </w:rPr>
        <w:t xml:space="preserve"> rappelle la délibération n° 2022-44</w:t>
      </w:r>
      <w:r w:rsidR="00E46FC4">
        <w:rPr>
          <w:rFonts w:ascii="Arial" w:hAnsi="Arial" w:cs="Arial"/>
          <w:snapToGrid w:val="0"/>
        </w:rPr>
        <w:t xml:space="preserve"> </w:t>
      </w:r>
      <w:r w:rsidR="00160891">
        <w:rPr>
          <w:rFonts w:ascii="Arial" w:hAnsi="Arial" w:cs="Arial"/>
          <w:snapToGrid w:val="0"/>
        </w:rPr>
        <w:t>prise lors d</w:t>
      </w:r>
      <w:r w:rsidR="00E46FC4">
        <w:rPr>
          <w:rFonts w:ascii="Arial" w:hAnsi="Arial" w:cs="Arial"/>
          <w:snapToGrid w:val="0"/>
        </w:rPr>
        <w:t>u</w:t>
      </w:r>
      <w:r w:rsidR="00160891">
        <w:rPr>
          <w:rFonts w:ascii="Arial" w:hAnsi="Arial" w:cs="Arial"/>
          <w:snapToGrid w:val="0"/>
        </w:rPr>
        <w:t xml:space="preserve"> dernier Conseil Municipal, </w:t>
      </w:r>
      <w:r w:rsidR="00E46FC4">
        <w:rPr>
          <w:rFonts w:ascii="Arial" w:hAnsi="Arial" w:cs="Arial"/>
          <w:snapToGrid w:val="0"/>
        </w:rPr>
        <w:t>l</w:t>
      </w:r>
      <w:r w:rsidR="00160891">
        <w:rPr>
          <w:rFonts w:ascii="Arial" w:hAnsi="Arial" w:cs="Arial"/>
          <w:snapToGrid w:val="0"/>
        </w:rPr>
        <w:t>’autorisant à :</w:t>
      </w:r>
    </w:p>
    <w:p w14:paraId="42D8396B" w14:textId="7F49DE2F" w:rsidR="00160891" w:rsidRDefault="00160891" w:rsidP="00EF3FBC">
      <w:pPr>
        <w:pStyle w:val="Paragraphedeliste"/>
        <w:widowControl w:val="0"/>
        <w:numPr>
          <w:ilvl w:val="0"/>
          <w:numId w:val="39"/>
        </w:numPr>
        <w:spacing w:line="240" w:lineRule="atLeast"/>
        <w:jc w:val="both"/>
        <w:rPr>
          <w:rFonts w:ascii="Arial" w:hAnsi="Arial" w:cs="Arial"/>
          <w:snapToGrid w:val="0"/>
        </w:rPr>
      </w:pPr>
      <w:r w:rsidRPr="00160891">
        <w:rPr>
          <w:rFonts w:ascii="Arial" w:hAnsi="Arial" w:cs="Arial"/>
          <w:snapToGrid w:val="0"/>
        </w:rPr>
        <w:t xml:space="preserve"> </w:t>
      </w:r>
      <w:proofErr w:type="gramStart"/>
      <w:r w:rsidRPr="00160891">
        <w:rPr>
          <w:rFonts w:ascii="Arial" w:hAnsi="Arial" w:cs="Arial"/>
          <w:snapToGrid w:val="0"/>
        </w:rPr>
        <w:t>signer</w:t>
      </w:r>
      <w:proofErr w:type="gramEnd"/>
      <w:r w:rsidRPr="00160891">
        <w:rPr>
          <w:rFonts w:ascii="Arial" w:hAnsi="Arial" w:cs="Arial"/>
          <w:snapToGrid w:val="0"/>
        </w:rPr>
        <w:t xml:space="preserve"> la convention pour la constitution d’un groupement de commande pour la réalisation des travaux d’assainissement du Collège d’Auzances avec le Conseil Départemental de la Creuse et la Communauté de Communes Marche et Combraille en Aquitaine, </w:t>
      </w:r>
    </w:p>
    <w:p w14:paraId="4FDDBC84" w14:textId="77777777" w:rsidR="00160891" w:rsidRPr="00160891" w:rsidRDefault="00160891" w:rsidP="00160891">
      <w:pPr>
        <w:pStyle w:val="Paragraphedeliste"/>
        <w:widowControl w:val="0"/>
        <w:spacing w:line="240" w:lineRule="atLeast"/>
        <w:jc w:val="both"/>
        <w:rPr>
          <w:rFonts w:ascii="Arial" w:hAnsi="Arial" w:cs="Arial"/>
          <w:snapToGrid w:val="0"/>
        </w:rPr>
      </w:pPr>
    </w:p>
    <w:p w14:paraId="7C1F8413" w14:textId="0BC8379E" w:rsidR="00160891" w:rsidRDefault="00160891" w:rsidP="00160891">
      <w:pPr>
        <w:pStyle w:val="Paragraphedeliste"/>
        <w:numPr>
          <w:ilvl w:val="0"/>
          <w:numId w:val="39"/>
        </w:numPr>
        <w:jc w:val="both"/>
        <w:rPr>
          <w:rFonts w:ascii="Arial" w:hAnsi="Arial" w:cs="Arial"/>
          <w:snapToGrid w:val="0"/>
        </w:rPr>
      </w:pPr>
      <w:proofErr w:type="gramStart"/>
      <w:r>
        <w:rPr>
          <w:rFonts w:ascii="Arial" w:hAnsi="Arial" w:cs="Arial"/>
          <w:snapToGrid w:val="0"/>
        </w:rPr>
        <w:t>signer</w:t>
      </w:r>
      <w:proofErr w:type="gramEnd"/>
      <w:r>
        <w:rPr>
          <w:rFonts w:ascii="Arial" w:hAnsi="Arial" w:cs="Arial"/>
          <w:snapToGrid w:val="0"/>
        </w:rPr>
        <w:t xml:space="preserve"> avec la </w:t>
      </w:r>
      <w:r w:rsidR="001F56FC">
        <w:rPr>
          <w:rFonts w:ascii="Arial" w:hAnsi="Arial" w:cs="Arial"/>
          <w:snapToGrid w:val="0"/>
        </w:rPr>
        <w:t>C</w:t>
      </w:r>
      <w:r>
        <w:rPr>
          <w:rFonts w:ascii="Arial" w:hAnsi="Arial" w:cs="Arial"/>
          <w:snapToGrid w:val="0"/>
        </w:rPr>
        <w:t xml:space="preserve">ommunauté de </w:t>
      </w:r>
      <w:r w:rsidR="001F56FC">
        <w:rPr>
          <w:rFonts w:ascii="Arial" w:hAnsi="Arial" w:cs="Arial"/>
          <w:snapToGrid w:val="0"/>
        </w:rPr>
        <w:t>C</w:t>
      </w:r>
      <w:r>
        <w:rPr>
          <w:rFonts w:ascii="Arial" w:hAnsi="Arial" w:cs="Arial"/>
          <w:snapToGrid w:val="0"/>
        </w:rPr>
        <w:t xml:space="preserve">ommunes Marche et Combraille en Aquitaine, la convention définissant les conditions et modalités de remboursement des dépenses relatives aux eaux pluviales qui incombent à la commune d’Auzances, à la </w:t>
      </w:r>
      <w:r w:rsidR="001F56FC">
        <w:rPr>
          <w:rFonts w:ascii="Arial" w:hAnsi="Arial" w:cs="Arial"/>
          <w:snapToGrid w:val="0"/>
        </w:rPr>
        <w:t>C</w:t>
      </w:r>
      <w:r>
        <w:rPr>
          <w:rFonts w:ascii="Arial" w:hAnsi="Arial" w:cs="Arial"/>
          <w:snapToGrid w:val="0"/>
        </w:rPr>
        <w:t xml:space="preserve">ommunauté de </w:t>
      </w:r>
      <w:r w:rsidR="001F56FC">
        <w:rPr>
          <w:rFonts w:ascii="Arial" w:hAnsi="Arial" w:cs="Arial"/>
          <w:snapToGrid w:val="0"/>
        </w:rPr>
        <w:t>C</w:t>
      </w:r>
      <w:r>
        <w:rPr>
          <w:rFonts w:ascii="Arial" w:hAnsi="Arial" w:cs="Arial"/>
          <w:snapToGrid w:val="0"/>
        </w:rPr>
        <w:t>ommunes qui se sera chargé</w:t>
      </w:r>
      <w:r w:rsidR="001F56FC">
        <w:rPr>
          <w:rFonts w:ascii="Arial" w:hAnsi="Arial" w:cs="Arial"/>
          <w:snapToGrid w:val="0"/>
        </w:rPr>
        <w:t>e</w:t>
      </w:r>
      <w:r>
        <w:rPr>
          <w:rFonts w:ascii="Arial" w:hAnsi="Arial" w:cs="Arial"/>
          <w:snapToGrid w:val="0"/>
        </w:rPr>
        <w:t xml:space="preserve"> du règlement de  l’ensemble des dépenses « eaux usées – eaux pluviales »,</w:t>
      </w:r>
    </w:p>
    <w:p w14:paraId="601AD4AC" w14:textId="77777777" w:rsidR="00160891" w:rsidRPr="00AF0F76" w:rsidRDefault="00160891" w:rsidP="00160891">
      <w:pPr>
        <w:pStyle w:val="Paragraphedeliste"/>
        <w:rPr>
          <w:rFonts w:ascii="Arial" w:hAnsi="Arial" w:cs="Arial"/>
          <w:snapToGrid w:val="0"/>
        </w:rPr>
      </w:pPr>
    </w:p>
    <w:p w14:paraId="005DA96C" w14:textId="615B900F" w:rsidR="00160891" w:rsidRDefault="00160891" w:rsidP="00160891">
      <w:pPr>
        <w:pStyle w:val="Paragraphedeliste"/>
        <w:numPr>
          <w:ilvl w:val="0"/>
          <w:numId w:val="39"/>
        </w:numPr>
        <w:jc w:val="both"/>
        <w:rPr>
          <w:rFonts w:ascii="Arial" w:hAnsi="Arial" w:cs="Arial"/>
          <w:snapToGrid w:val="0"/>
        </w:rPr>
      </w:pPr>
      <w:proofErr w:type="gramStart"/>
      <w:r w:rsidRPr="00AF0F76">
        <w:rPr>
          <w:rFonts w:ascii="Arial" w:hAnsi="Arial" w:cs="Arial"/>
          <w:snapToGrid w:val="0"/>
        </w:rPr>
        <w:t>réaliser</w:t>
      </w:r>
      <w:proofErr w:type="gramEnd"/>
      <w:r w:rsidRPr="00AF0F76">
        <w:rPr>
          <w:rFonts w:ascii="Arial" w:hAnsi="Arial" w:cs="Arial"/>
          <w:snapToGrid w:val="0"/>
        </w:rPr>
        <w:t xml:space="preserve"> toutes démarches utiles et à signer tous documents pour le bon aboutissement de ce dossier.</w:t>
      </w:r>
    </w:p>
    <w:p w14:paraId="139A22F2" w14:textId="77777777" w:rsidR="00160891" w:rsidRPr="00160891" w:rsidRDefault="00160891" w:rsidP="00160891">
      <w:pPr>
        <w:pStyle w:val="Paragraphedeliste"/>
        <w:rPr>
          <w:rFonts w:ascii="Arial" w:hAnsi="Arial" w:cs="Arial"/>
          <w:snapToGrid w:val="0"/>
        </w:rPr>
      </w:pPr>
    </w:p>
    <w:p w14:paraId="65470974" w14:textId="35C5934F" w:rsidR="00356D5B" w:rsidRDefault="00160891" w:rsidP="00160891">
      <w:pPr>
        <w:jc w:val="both"/>
        <w:rPr>
          <w:rFonts w:ascii="Arial" w:hAnsi="Arial" w:cs="Arial"/>
          <w:snapToGrid w:val="0"/>
        </w:rPr>
      </w:pPr>
      <w:r>
        <w:rPr>
          <w:rFonts w:ascii="Arial" w:hAnsi="Arial" w:cs="Arial"/>
          <w:snapToGrid w:val="0"/>
        </w:rPr>
        <w:lastRenderedPageBreak/>
        <w:t xml:space="preserve">Les services de la Préfecture </w:t>
      </w:r>
      <w:r w:rsidR="00E46FC4">
        <w:rPr>
          <w:rFonts w:ascii="Arial" w:hAnsi="Arial" w:cs="Arial"/>
          <w:snapToGrid w:val="0"/>
        </w:rPr>
        <w:t>nous ont contacté</w:t>
      </w:r>
      <w:r w:rsidR="00E61D36">
        <w:rPr>
          <w:rFonts w:ascii="Arial" w:hAnsi="Arial" w:cs="Arial"/>
          <w:snapToGrid w:val="0"/>
        </w:rPr>
        <w:t>s</w:t>
      </w:r>
      <w:r w:rsidR="00E46FC4">
        <w:rPr>
          <w:rFonts w:ascii="Arial" w:hAnsi="Arial" w:cs="Arial"/>
          <w:snapToGrid w:val="0"/>
        </w:rPr>
        <w:t xml:space="preserve"> pour</w:t>
      </w:r>
      <w:r>
        <w:rPr>
          <w:rFonts w:ascii="Arial" w:hAnsi="Arial" w:cs="Arial"/>
          <w:snapToGrid w:val="0"/>
        </w:rPr>
        <w:t xml:space="preserve"> signaler que comme la </w:t>
      </w:r>
      <w:r w:rsidR="001F56FC">
        <w:rPr>
          <w:rFonts w:ascii="Arial" w:hAnsi="Arial" w:cs="Arial"/>
          <w:snapToGrid w:val="0"/>
        </w:rPr>
        <w:t>C</w:t>
      </w:r>
      <w:r>
        <w:rPr>
          <w:rFonts w:ascii="Arial" w:hAnsi="Arial" w:cs="Arial"/>
          <w:snapToGrid w:val="0"/>
        </w:rPr>
        <w:t xml:space="preserve">ommune transférait sa maîtrise d’ouvrage </w:t>
      </w:r>
      <w:r w:rsidR="00FF4A03">
        <w:rPr>
          <w:rFonts w:ascii="Arial" w:hAnsi="Arial" w:cs="Arial"/>
          <w:snapToGrid w:val="0"/>
        </w:rPr>
        <w:t>à la Communauté de Communes Marche et Combraille en Aquitaine</w:t>
      </w:r>
      <w:r w:rsidR="00AD407E">
        <w:rPr>
          <w:rFonts w:ascii="Arial" w:hAnsi="Arial" w:cs="Arial"/>
          <w:snapToGrid w:val="0"/>
        </w:rPr>
        <w:t xml:space="preserve"> (CCMCA)</w:t>
      </w:r>
      <w:r w:rsidR="00FF4A03">
        <w:rPr>
          <w:rFonts w:ascii="Arial" w:hAnsi="Arial" w:cs="Arial"/>
          <w:snapToGrid w:val="0"/>
        </w:rPr>
        <w:t xml:space="preserve"> pour la réalisation des travaux (la </w:t>
      </w:r>
      <w:r w:rsidR="001F56FC">
        <w:rPr>
          <w:rFonts w:ascii="Arial" w:hAnsi="Arial" w:cs="Arial"/>
          <w:snapToGrid w:val="0"/>
        </w:rPr>
        <w:t>C</w:t>
      </w:r>
      <w:r w:rsidR="00FF4A03">
        <w:rPr>
          <w:rFonts w:ascii="Arial" w:hAnsi="Arial" w:cs="Arial"/>
          <w:snapToGrid w:val="0"/>
        </w:rPr>
        <w:t xml:space="preserve">ommunauté de </w:t>
      </w:r>
      <w:r w:rsidR="001F56FC">
        <w:rPr>
          <w:rFonts w:ascii="Arial" w:hAnsi="Arial" w:cs="Arial"/>
          <w:snapToGrid w:val="0"/>
        </w:rPr>
        <w:t>C</w:t>
      </w:r>
      <w:r w:rsidR="00FF4A03">
        <w:rPr>
          <w:rFonts w:ascii="Arial" w:hAnsi="Arial" w:cs="Arial"/>
          <w:snapToGrid w:val="0"/>
        </w:rPr>
        <w:t>ommunes signe le(s) marché(s),</w:t>
      </w:r>
      <w:r w:rsidR="00CF55CD">
        <w:rPr>
          <w:rFonts w:ascii="Arial" w:hAnsi="Arial" w:cs="Arial"/>
          <w:snapToGrid w:val="0"/>
        </w:rPr>
        <w:t xml:space="preserve"> paie toutes les dépenses, et demandera ensuite le remboursement de la partie « eaux pluviales » à la commune d’Auzances, subvention déduite),</w:t>
      </w:r>
      <w:r w:rsidR="006713E7">
        <w:rPr>
          <w:rFonts w:ascii="Arial" w:hAnsi="Arial" w:cs="Arial"/>
          <w:snapToGrid w:val="0"/>
        </w:rPr>
        <w:t xml:space="preserve"> </w:t>
      </w:r>
      <w:r w:rsidR="00E46FC4">
        <w:rPr>
          <w:rFonts w:ascii="Arial" w:hAnsi="Arial" w:cs="Arial"/>
          <w:snapToGrid w:val="0"/>
        </w:rPr>
        <w:t>elle</w:t>
      </w:r>
      <w:r w:rsidR="00CF55CD">
        <w:rPr>
          <w:rFonts w:ascii="Arial" w:hAnsi="Arial" w:cs="Arial"/>
          <w:snapToGrid w:val="0"/>
        </w:rPr>
        <w:t xml:space="preserve"> n’a</w:t>
      </w:r>
      <w:r w:rsidR="00E46FC4">
        <w:rPr>
          <w:rFonts w:ascii="Arial" w:hAnsi="Arial" w:cs="Arial"/>
          <w:snapToGrid w:val="0"/>
        </w:rPr>
        <w:t>vait</w:t>
      </w:r>
      <w:r w:rsidR="00CF55CD">
        <w:rPr>
          <w:rFonts w:ascii="Arial" w:hAnsi="Arial" w:cs="Arial"/>
          <w:snapToGrid w:val="0"/>
        </w:rPr>
        <w:t xml:space="preserve"> pas à faire partie du Groupement de </w:t>
      </w:r>
      <w:r w:rsidR="006713E7">
        <w:rPr>
          <w:rFonts w:ascii="Arial" w:hAnsi="Arial" w:cs="Arial"/>
          <w:snapToGrid w:val="0"/>
        </w:rPr>
        <w:t xml:space="preserve">Commande constitué pour ce projet. </w:t>
      </w:r>
      <w:r w:rsidR="00E46FC4">
        <w:rPr>
          <w:rFonts w:ascii="Arial" w:hAnsi="Arial" w:cs="Arial"/>
          <w:snapToGrid w:val="0"/>
        </w:rPr>
        <w:t>Madame le Maire n’avait</w:t>
      </w:r>
      <w:r w:rsidR="006713E7">
        <w:rPr>
          <w:rFonts w:ascii="Arial" w:hAnsi="Arial" w:cs="Arial"/>
          <w:snapToGrid w:val="0"/>
        </w:rPr>
        <w:t xml:space="preserve"> donc pas à signer la convention constitutive</w:t>
      </w:r>
      <w:r w:rsidR="00356D5B">
        <w:rPr>
          <w:rFonts w:ascii="Arial" w:hAnsi="Arial" w:cs="Arial"/>
          <w:snapToGrid w:val="0"/>
        </w:rPr>
        <w:t xml:space="preserve"> du Groupement de Commande.</w:t>
      </w:r>
    </w:p>
    <w:p w14:paraId="1CE0ECB7" w14:textId="521C27F7" w:rsidR="00213220" w:rsidRDefault="00356D5B" w:rsidP="00160891">
      <w:pPr>
        <w:jc w:val="both"/>
        <w:rPr>
          <w:rFonts w:ascii="Arial" w:hAnsi="Arial" w:cs="Arial"/>
          <w:snapToGrid w:val="0"/>
        </w:rPr>
      </w:pPr>
      <w:r>
        <w:rPr>
          <w:rFonts w:ascii="Arial" w:hAnsi="Arial" w:cs="Arial"/>
          <w:snapToGrid w:val="0"/>
        </w:rPr>
        <w:t xml:space="preserve">Par contre, il </w:t>
      </w:r>
      <w:r w:rsidR="001F56FC">
        <w:rPr>
          <w:rFonts w:ascii="Arial" w:hAnsi="Arial" w:cs="Arial"/>
          <w:snapToGrid w:val="0"/>
        </w:rPr>
        <w:t>est nécessaire</w:t>
      </w:r>
      <w:r>
        <w:rPr>
          <w:rFonts w:ascii="Arial" w:hAnsi="Arial" w:cs="Arial"/>
          <w:snapToGrid w:val="0"/>
        </w:rPr>
        <w:t xml:space="preserve"> que </w:t>
      </w:r>
      <w:r w:rsidR="00E46FC4">
        <w:rPr>
          <w:rFonts w:ascii="Arial" w:hAnsi="Arial" w:cs="Arial"/>
          <w:snapToGrid w:val="0"/>
        </w:rPr>
        <w:t>le Conseil l</w:t>
      </w:r>
      <w:r>
        <w:rPr>
          <w:rFonts w:ascii="Arial" w:hAnsi="Arial" w:cs="Arial"/>
          <w:snapToGrid w:val="0"/>
        </w:rPr>
        <w:t>’autoris</w:t>
      </w:r>
      <w:r w:rsidR="00F9743C">
        <w:rPr>
          <w:rFonts w:ascii="Arial" w:hAnsi="Arial" w:cs="Arial"/>
          <w:snapToGrid w:val="0"/>
        </w:rPr>
        <w:t>e</w:t>
      </w:r>
      <w:r>
        <w:rPr>
          <w:rFonts w:ascii="Arial" w:hAnsi="Arial" w:cs="Arial"/>
          <w:snapToGrid w:val="0"/>
        </w:rPr>
        <w:t xml:space="preserve"> à signer la convention constitutive d’une </w:t>
      </w:r>
      <w:proofErr w:type="spellStart"/>
      <w:r>
        <w:rPr>
          <w:rFonts w:ascii="Arial" w:hAnsi="Arial" w:cs="Arial"/>
          <w:snapToGrid w:val="0"/>
        </w:rPr>
        <w:t>co</w:t>
      </w:r>
      <w:proofErr w:type="spellEnd"/>
      <w:r>
        <w:rPr>
          <w:rFonts w:ascii="Arial" w:hAnsi="Arial" w:cs="Arial"/>
          <w:snapToGrid w:val="0"/>
        </w:rPr>
        <w:t xml:space="preserve">-maîtrise d’ouvrage avec la </w:t>
      </w:r>
      <w:r w:rsidR="001F56FC">
        <w:rPr>
          <w:rFonts w:ascii="Arial" w:hAnsi="Arial" w:cs="Arial"/>
          <w:snapToGrid w:val="0"/>
        </w:rPr>
        <w:t>C</w:t>
      </w:r>
      <w:r>
        <w:rPr>
          <w:rFonts w:ascii="Arial" w:hAnsi="Arial" w:cs="Arial"/>
          <w:snapToGrid w:val="0"/>
        </w:rPr>
        <w:t xml:space="preserve">ommunauté de </w:t>
      </w:r>
      <w:r w:rsidR="001F56FC">
        <w:rPr>
          <w:rFonts w:ascii="Arial" w:hAnsi="Arial" w:cs="Arial"/>
          <w:snapToGrid w:val="0"/>
        </w:rPr>
        <w:t>C</w:t>
      </w:r>
      <w:r>
        <w:rPr>
          <w:rFonts w:ascii="Arial" w:hAnsi="Arial" w:cs="Arial"/>
          <w:snapToGrid w:val="0"/>
        </w:rPr>
        <w:t xml:space="preserve">ommunes définissant les conditions et modalités de remboursement des dépenses relatives aux eaux pluviales qui incombent à la commune d’Auzances, à la </w:t>
      </w:r>
      <w:r w:rsidR="001F56FC">
        <w:rPr>
          <w:rFonts w:ascii="Arial" w:hAnsi="Arial" w:cs="Arial"/>
          <w:snapToGrid w:val="0"/>
        </w:rPr>
        <w:t>C</w:t>
      </w:r>
      <w:r>
        <w:rPr>
          <w:rFonts w:ascii="Arial" w:hAnsi="Arial" w:cs="Arial"/>
          <w:snapToGrid w:val="0"/>
        </w:rPr>
        <w:t xml:space="preserve">ommunauté de </w:t>
      </w:r>
      <w:r w:rsidR="001F56FC">
        <w:rPr>
          <w:rFonts w:ascii="Arial" w:hAnsi="Arial" w:cs="Arial"/>
          <w:snapToGrid w:val="0"/>
        </w:rPr>
        <w:t>C</w:t>
      </w:r>
      <w:r>
        <w:rPr>
          <w:rFonts w:ascii="Arial" w:hAnsi="Arial" w:cs="Arial"/>
          <w:snapToGrid w:val="0"/>
        </w:rPr>
        <w:t>ommunes qui sera chargé</w:t>
      </w:r>
      <w:r w:rsidR="00ED58FB">
        <w:rPr>
          <w:rFonts w:ascii="Arial" w:hAnsi="Arial" w:cs="Arial"/>
          <w:snapToGrid w:val="0"/>
        </w:rPr>
        <w:t>e</w:t>
      </w:r>
      <w:r>
        <w:rPr>
          <w:rFonts w:ascii="Arial" w:hAnsi="Arial" w:cs="Arial"/>
          <w:snapToGrid w:val="0"/>
        </w:rPr>
        <w:t xml:space="preserve"> du règlement de l’ensemble des dépenses « eaux usées – eaux pluviales ».</w:t>
      </w:r>
    </w:p>
    <w:p w14:paraId="40D18286" w14:textId="77777777" w:rsidR="00213220" w:rsidRDefault="00213220" w:rsidP="00160891">
      <w:pPr>
        <w:jc w:val="both"/>
        <w:rPr>
          <w:rFonts w:ascii="Arial" w:hAnsi="Arial" w:cs="Arial"/>
          <w:snapToGrid w:val="0"/>
        </w:rPr>
      </w:pPr>
    </w:p>
    <w:p w14:paraId="0E831AFF" w14:textId="77777777" w:rsidR="00356D5B" w:rsidRDefault="00356D5B" w:rsidP="00356D5B">
      <w:pPr>
        <w:spacing w:after="0"/>
        <w:jc w:val="both"/>
        <w:rPr>
          <w:rFonts w:ascii="Arial" w:hAnsi="Arial" w:cs="Arial"/>
        </w:rPr>
      </w:pPr>
      <w:r>
        <w:rPr>
          <w:rFonts w:ascii="Arial" w:hAnsi="Arial" w:cs="Arial"/>
          <w:b/>
          <w:bCs/>
          <w:u w:val="single"/>
        </w:rPr>
        <w:t>Rappel</w:t>
      </w:r>
      <w:r w:rsidRPr="00356D5B">
        <w:rPr>
          <w:rFonts w:ascii="Arial" w:hAnsi="Arial" w:cs="Arial"/>
          <w:b/>
          <w:bCs/>
        </w:rPr>
        <w:t xml:space="preserve"> : </w:t>
      </w:r>
      <w:r w:rsidRPr="00B510F6">
        <w:rPr>
          <w:rFonts w:ascii="Arial" w:hAnsi="Arial" w:cs="Arial"/>
        </w:rPr>
        <w:t>Coût estimé</w:t>
      </w:r>
      <w:r>
        <w:rPr>
          <w:rFonts w:ascii="Arial" w:hAnsi="Arial" w:cs="Arial"/>
        </w:rPr>
        <w:t xml:space="preserve"> : </w:t>
      </w:r>
      <w:r>
        <w:rPr>
          <w:rFonts w:ascii="Arial" w:hAnsi="Arial" w:cs="Arial"/>
        </w:rPr>
        <w:tab/>
        <w:t>Communauté de communes : 91 000 € HT</w:t>
      </w:r>
    </w:p>
    <w:p w14:paraId="36003086" w14:textId="0C9D6D9F" w:rsidR="00356D5B" w:rsidRDefault="00356D5B" w:rsidP="00356D5B">
      <w:pPr>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Commune : 81 000 € HT</w:t>
      </w:r>
    </w:p>
    <w:p w14:paraId="40525FCB" w14:textId="2CEA458F" w:rsidR="00356D5B" w:rsidRDefault="00356D5B" w:rsidP="00356D5B">
      <w:pPr>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Conseil Départemental : 108 000 € HT</w:t>
      </w:r>
    </w:p>
    <w:p w14:paraId="3331C3CA" w14:textId="751EBB18" w:rsidR="00356D5B" w:rsidRDefault="00356D5B" w:rsidP="00356D5B">
      <w:pPr>
        <w:jc w:val="both"/>
        <w:rPr>
          <w:rFonts w:ascii="Arial" w:hAnsi="Arial" w:cs="Arial"/>
        </w:rPr>
      </w:pPr>
      <w:r>
        <w:rPr>
          <w:rFonts w:ascii="Arial" w:hAnsi="Arial" w:cs="Arial"/>
        </w:rPr>
        <w:t>Subvention DETR demandé</w:t>
      </w:r>
      <w:r w:rsidR="00315792">
        <w:rPr>
          <w:rFonts w:ascii="Arial" w:hAnsi="Arial" w:cs="Arial"/>
        </w:rPr>
        <w:t>e</w:t>
      </w:r>
      <w:r>
        <w:rPr>
          <w:rFonts w:ascii="Arial" w:hAnsi="Arial" w:cs="Arial"/>
        </w:rPr>
        <w:t xml:space="preserve"> : 40% </w:t>
      </w:r>
    </w:p>
    <w:p w14:paraId="1730FC72" w14:textId="6AF61599" w:rsidR="00356D5B" w:rsidRDefault="00356D5B" w:rsidP="00356D5B">
      <w:pPr>
        <w:jc w:val="both"/>
        <w:rPr>
          <w:rFonts w:ascii="Arial" w:hAnsi="Arial" w:cs="Arial"/>
          <w:b/>
          <w:bCs/>
          <w:u w:val="single"/>
        </w:rPr>
      </w:pPr>
      <w:r w:rsidRPr="00B510F6">
        <w:rPr>
          <w:rFonts w:ascii="Arial" w:hAnsi="Arial" w:cs="Arial"/>
          <w:b/>
          <w:bCs/>
          <w:u w:val="single"/>
        </w:rPr>
        <w:t>Reste à charge p</w:t>
      </w:r>
      <w:r w:rsidR="001F56FC">
        <w:rPr>
          <w:rFonts w:ascii="Arial" w:hAnsi="Arial" w:cs="Arial"/>
          <w:b/>
          <w:bCs/>
          <w:u w:val="single"/>
        </w:rPr>
        <w:t>our</w:t>
      </w:r>
      <w:r w:rsidRPr="00B510F6">
        <w:rPr>
          <w:rFonts w:ascii="Arial" w:hAnsi="Arial" w:cs="Arial"/>
          <w:b/>
          <w:bCs/>
          <w:u w:val="single"/>
        </w:rPr>
        <w:t xml:space="preserve"> la commune : 4</w:t>
      </w:r>
      <w:r w:rsidR="00315792">
        <w:rPr>
          <w:rFonts w:ascii="Arial" w:hAnsi="Arial" w:cs="Arial"/>
          <w:b/>
          <w:bCs/>
          <w:u w:val="single"/>
        </w:rPr>
        <w:t>8</w:t>
      </w:r>
      <w:r w:rsidRPr="00B510F6">
        <w:rPr>
          <w:rFonts w:ascii="Arial" w:hAnsi="Arial" w:cs="Arial"/>
          <w:b/>
          <w:bCs/>
          <w:u w:val="single"/>
        </w:rPr>
        <w:t> 600 €</w:t>
      </w:r>
    </w:p>
    <w:p w14:paraId="34549494" w14:textId="2BD4C8FC" w:rsidR="00F9743C" w:rsidRDefault="00F9743C" w:rsidP="00356D5B">
      <w:pPr>
        <w:jc w:val="both"/>
        <w:rPr>
          <w:rFonts w:ascii="Arial" w:hAnsi="Arial" w:cs="Arial"/>
          <w:b/>
          <w:bCs/>
          <w:u w:val="single"/>
        </w:rPr>
      </w:pPr>
    </w:p>
    <w:p w14:paraId="1D2F2F82" w14:textId="186A57E3" w:rsidR="00F9743C" w:rsidRDefault="00F9743C" w:rsidP="00356D5B">
      <w:pPr>
        <w:jc w:val="both"/>
        <w:rPr>
          <w:rFonts w:ascii="Arial" w:hAnsi="Arial" w:cs="Arial"/>
        </w:rPr>
      </w:pPr>
      <w:r w:rsidRPr="00F9743C">
        <w:rPr>
          <w:rFonts w:ascii="Arial" w:hAnsi="Arial" w:cs="Arial"/>
        </w:rPr>
        <w:t xml:space="preserve">Françoise SIMON et Fabien JAMME </w:t>
      </w:r>
      <w:r>
        <w:rPr>
          <w:rFonts w:ascii="Arial" w:hAnsi="Arial" w:cs="Arial"/>
        </w:rPr>
        <w:t>précisent que les travaux ne concernent pas que le collège mais aussi les deux maisons « au-dessus ».</w:t>
      </w:r>
    </w:p>
    <w:p w14:paraId="42BA5D35" w14:textId="393128BD" w:rsidR="00F9743C" w:rsidRDefault="00F9743C" w:rsidP="00356D5B">
      <w:pPr>
        <w:jc w:val="both"/>
        <w:rPr>
          <w:rFonts w:ascii="Arial" w:hAnsi="Arial" w:cs="Arial"/>
        </w:rPr>
      </w:pPr>
      <w:r>
        <w:rPr>
          <w:rFonts w:ascii="Arial" w:hAnsi="Arial" w:cs="Arial"/>
        </w:rPr>
        <w:t xml:space="preserve">Fabien JAMME décrit le futur « trajet » des tuyaux dans la cour. </w:t>
      </w:r>
      <w:r w:rsidR="00AD407E">
        <w:rPr>
          <w:rFonts w:ascii="Arial" w:hAnsi="Arial" w:cs="Arial"/>
        </w:rPr>
        <w:t>Avec la solution choisie, l</w:t>
      </w:r>
      <w:r>
        <w:rPr>
          <w:rFonts w:ascii="Arial" w:hAnsi="Arial" w:cs="Arial"/>
        </w:rPr>
        <w:t>e seul se trouvant toujours sous des bâtiments appartient au collège (eaux usées).</w:t>
      </w:r>
      <w:r w:rsidR="00AD407E">
        <w:rPr>
          <w:rFonts w:ascii="Arial" w:hAnsi="Arial" w:cs="Arial"/>
        </w:rPr>
        <w:t xml:space="preserve"> Il rappelle que la </w:t>
      </w:r>
      <w:r w:rsidR="001F56FC">
        <w:rPr>
          <w:rFonts w:ascii="Arial" w:hAnsi="Arial" w:cs="Arial"/>
        </w:rPr>
        <w:t>C</w:t>
      </w:r>
      <w:r w:rsidR="00AD407E">
        <w:rPr>
          <w:rFonts w:ascii="Arial" w:hAnsi="Arial" w:cs="Arial"/>
        </w:rPr>
        <w:t xml:space="preserve">ommune s’occupe des eaux pluviales, </w:t>
      </w:r>
      <w:r w:rsidR="001F56FC">
        <w:rPr>
          <w:rFonts w:ascii="Arial" w:hAnsi="Arial" w:cs="Arial"/>
        </w:rPr>
        <w:t>l</w:t>
      </w:r>
      <w:r w:rsidR="00AD407E">
        <w:rPr>
          <w:rFonts w:ascii="Arial" w:hAnsi="Arial" w:cs="Arial"/>
        </w:rPr>
        <w:t xml:space="preserve">a CCMCA </w:t>
      </w:r>
      <w:r w:rsidR="00B23606">
        <w:rPr>
          <w:rFonts w:ascii="Arial" w:hAnsi="Arial" w:cs="Arial"/>
        </w:rPr>
        <w:t>des eaux usées et le département des branchements en séparatif.</w:t>
      </w:r>
    </w:p>
    <w:p w14:paraId="630A6837" w14:textId="6B4C4B64" w:rsidR="00F9743C" w:rsidRDefault="00F9743C" w:rsidP="00356D5B">
      <w:pPr>
        <w:jc w:val="both"/>
        <w:rPr>
          <w:rFonts w:ascii="Arial" w:hAnsi="Arial" w:cs="Arial"/>
        </w:rPr>
      </w:pPr>
      <w:r>
        <w:rPr>
          <w:rFonts w:ascii="Arial" w:hAnsi="Arial" w:cs="Arial"/>
        </w:rPr>
        <w:t xml:space="preserve">Le Conseil Municipal, après en avoir délibéré, à l’unanimité autorise Madame le Maire à signer la convention de </w:t>
      </w:r>
      <w:proofErr w:type="spellStart"/>
      <w:r>
        <w:rPr>
          <w:rFonts w:ascii="Arial" w:hAnsi="Arial" w:cs="Arial"/>
        </w:rPr>
        <w:t>co</w:t>
      </w:r>
      <w:proofErr w:type="spellEnd"/>
      <w:r>
        <w:rPr>
          <w:rFonts w:ascii="Arial" w:hAnsi="Arial" w:cs="Arial"/>
        </w:rPr>
        <w:t>-maîtrise d’ouvrage avec la Communauté de Communes Marche et Combraille en Aquitaine pour la</w:t>
      </w:r>
      <w:r w:rsidR="00AD407E">
        <w:rPr>
          <w:rFonts w:ascii="Arial" w:hAnsi="Arial" w:cs="Arial"/>
        </w:rPr>
        <w:t xml:space="preserve"> </w:t>
      </w:r>
      <w:r>
        <w:rPr>
          <w:rFonts w:ascii="Arial" w:hAnsi="Arial" w:cs="Arial"/>
        </w:rPr>
        <w:t>réalisation des travaux d’assainissement du collège d’Auzances.</w:t>
      </w:r>
    </w:p>
    <w:p w14:paraId="68F53BAE" w14:textId="77777777" w:rsidR="00B23606" w:rsidRDefault="00B23606" w:rsidP="00356D5B">
      <w:pPr>
        <w:jc w:val="both"/>
        <w:rPr>
          <w:rFonts w:ascii="Arial" w:hAnsi="Arial" w:cs="Arial"/>
        </w:rPr>
      </w:pPr>
    </w:p>
    <w:p w14:paraId="0FF3A4C4" w14:textId="19028649" w:rsidR="00F9743C" w:rsidRDefault="00AD407E" w:rsidP="00356D5B">
      <w:pPr>
        <w:jc w:val="both"/>
        <w:rPr>
          <w:rFonts w:ascii="Arial" w:hAnsi="Arial" w:cs="Arial"/>
        </w:rPr>
      </w:pPr>
      <w:r>
        <w:rPr>
          <w:rFonts w:ascii="Arial" w:hAnsi="Arial" w:cs="Arial"/>
        </w:rPr>
        <w:t>Madame le Maire indique que le Conseil Départemental devrait rembourser la commune des TF et TOM pour les logements du collège.</w:t>
      </w:r>
    </w:p>
    <w:p w14:paraId="10E64A95" w14:textId="56288A58" w:rsidR="00B23606" w:rsidRDefault="00B23606" w:rsidP="00356D5B">
      <w:pPr>
        <w:jc w:val="both"/>
        <w:rPr>
          <w:rFonts w:ascii="Arial" w:hAnsi="Arial" w:cs="Arial"/>
        </w:rPr>
      </w:pPr>
      <w:r>
        <w:rPr>
          <w:rFonts w:ascii="Arial" w:hAnsi="Arial" w:cs="Arial"/>
        </w:rPr>
        <w:t>Caroline LE CORRE demande si ce remboursement est rétroactif. Françoise SIMON répond qu’on peut remonter 2 ans en arrière.</w:t>
      </w:r>
    </w:p>
    <w:p w14:paraId="5879BD9B" w14:textId="08D4ECF2" w:rsidR="00B23606" w:rsidRPr="00F9743C" w:rsidRDefault="00B23606" w:rsidP="00356D5B">
      <w:pPr>
        <w:jc w:val="both"/>
        <w:rPr>
          <w:rFonts w:ascii="Arial" w:hAnsi="Arial" w:cs="Arial"/>
        </w:rPr>
      </w:pPr>
      <w:r>
        <w:rPr>
          <w:rFonts w:ascii="Arial" w:hAnsi="Arial" w:cs="Arial"/>
        </w:rPr>
        <w:t>Fabien JAMME précise que la principale du collège, Mme Caroline FATI-GARDES, avait saisi le tribunal administratif sur les conseils du service juridique du rectorat.</w:t>
      </w:r>
      <w:r w:rsidR="00E61D36">
        <w:rPr>
          <w:rFonts w:ascii="Arial" w:hAnsi="Arial" w:cs="Arial"/>
        </w:rPr>
        <w:t xml:space="preserve"> Madame le Maire précise qu’elle aurait dû attendre la décision de Conseil Municipal.</w:t>
      </w:r>
    </w:p>
    <w:p w14:paraId="6ACF452B" w14:textId="77777777" w:rsidR="00AE61AF" w:rsidRDefault="00AE61AF" w:rsidP="00AE61AF">
      <w:pPr>
        <w:jc w:val="both"/>
        <w:rPr>
          <w:rFonts w:ascii="Arial" w:hAnsi="Arial" w:cs="Arial"/>
        </w:rPr>
      </w:pPr>
    </w:p>
    <w:p w14:paraId="2C9D6681" w14:textId="7CA85652" w:rsidR="00AE61AF" w:rsidRDefault="00AE61AF" w:rsidP="00AE61AF">
      <w:pPr>
        <w:jc w:val="both"/>
        <w:rPr>
          <w:rFonts w:ascii="Arial" w:hAnsi="Arial" w:cs="Arial"/>
          <w:b/>
          <w:bCs/>
        </w:rPr>
      </w:pPr>
      <w:r w:rsidRPr="00402B06">
        <w:rPr>
          <w:rFonts w:ascii="Arial" w:hAnsi="Arial" w:cs="Arial"/>
          <w:b/>
          <w:bCs/>
        </w:rPr>
        <w:t>2 – Avenant n° 3 à la convention de concession pour le service public de la distribution de gaz signée le 30 août 2010 avec Antargaz</w:t>
      </w:r>
    </w:p>
    <w:p w14:paraId="60F889AF" w14:textId="1DD63BC2" w:rsidR="00F8385B" w:rsidRDefault="00F8385B" w:rsidP="00AE61AF">
      <w:pPr>
        <w:jc w:val="both"/>
        <w:rPr>
          <w:rFonts w:ascii="Arial" w:hAnsi="Arial" w:cs="Arial"/>
        </w:rPr>
      </w:pPr>
      <w:r>
        <w:rPr>
          <w:rFonts w:ascii="Arial" w:hAnsi="Arial" w:cs="Arial"/>
        </w:rPr>
        <w:t>Madame le Maire demande au Conseil</w:t>
      </w:r>
      <w:r w:rsidR="00402B06">
        <w:rPr>
          <w:rFonts w:ascii="Arial" w:hAnsi="Arial" w:cs="Arial"/>
        </w:rPr>
        <w:t xml:space="preserve"> de bien vouloir </w:t>
      </w:r>
      <w:r>
        <w:rPr>
          <w:rFonts w:ascii="Arial" w:hAnsi="Arial" w:cs="Arial"/>
        </w:rPr>
        <w:t>l</w:t>
      </w:r>
      <w:r w:rsidR="00402B06">
        <w:rPr>
          <w:rFonts w:ascii="Arial" w:hAnsi="Arial" w:cs="Arial"/>
        </w:rPr>
        <w:t>’autoriser à signer l’avenant n° 3 à la convention de concession pour le service public de la distribution de gaz signée le 30 août 2010 avec Antargaz, pour uniformiser le catalogue des prestations et service qui n’a pas fait l’objet de mises à jour depuis 2008 (suppression des indices de révision obsolètes, articles à actualiser etc…). Il s’agit de modifier l’annexe 4 « Catalogue des prestations » de la convention, avec une date d’effet au 01.04.2022.</w:t>
      </w:r>
    </w:p>
    <w:p w14:paraId="3EBF4237" w14:textId="72C494BB" w:rsidR="00F8385B" w:rsidRDefault="00F8385B" w:rsidP="00AE61AF">
      <w:pPr>
        <w:jc w:val="both"/>
        <w:rPr>
          <w:rFonts w:ascii="Arial" w:hAnsi="Arial" w:cs="Arial"/>
        </w:rPr>
      </w:pPr>
      <w:r>
        <w:rPr>
          <w:rFonts w:ascii="Arial" w:hAnsi="Arial" w:cs="Arial"/>
        </w:rPr>
        <w:t>Questionnement de certains conseillers sur cette date d’effet du 01.04.2022.</w:t>
      </w:r>
      <w:r w:rsidR="000859EA">
        <w:rPr>
          <w:rFonts w:ascii="Arial" w:hAnsi="Arial" w:cs="Arial"/>
        </w:rPr>
        <w:t xml:space="preserve"> Il leur est répondu que cela correspond à une date de changement de tarif (01.04 et 01.10).</w:t>
      </w:r>
    </w:p>
    <w:p w14:paraId="7A8AB5C1" w14:textId="7328A8E6" w:rsidR="000859EA" w:rsidRDefault="005A58C6" w:rsidP="00AE61AF">
      <w:pPr>
        <w:jc w:val="both"/>
        <w:rPr>
          <w:rFonts w:ascii="Arial" w:hAnsi="Arial" w:cs="Arial"/>
        </w:rPr>
      </w:pPr>
      <w:r>
        <w:rPr>
          <w:rFonts w:ascii="Arial" w:hAnsi="Arial" w:cs="Arial"/>
        </w:rPr>
        <w:lastRenderedPageBreak/>
        <w:t>Madame le Maire donne quelques exemples de prix datant de 2010 et d’aujourd’hui. Le prix du gaz a globalement peu augmenté, en revanche certaines prestations ont plus que doublé (ex la vérification visuelle du compteur :  40,50 € TTC en 2010 et 92,17 € après signature de l’avenant).</w:t>
      </w:r>
    </w:p>
    <w:p w14:paraId="3D092D8A" w14:textId="1B287B3F" w:rsidR="000859EA" w:rsidRPr="00F8385B" w:rsidRDefault="005A58C6" w:rsidP="00AE61AF">
      <w:pPr>
        <w:jc w:val="both"/>
        <w:rPr>
          <w:rFonts w:ascii="Arial" w:hAnsi="Arial" w:cs="Arial"/>
        </w:rPr>
      </w:pPr>
      <w:r>
        <w:rPr>
          <w:rFonts w:ascii="Arial" w:hAnsi="Arial" w:cs="Arial"/>
        </w:rPr>
        <w:t>Christine BICHON MOREL demande po</w:t>
      </w:r>
      <w:r w:rsidR="00927767">
        <w:rPr>
          <w:rFonts w:ascii="Arial" w:hAnsi="Arial" w:cs="Arial"/>
        </w:rPr>
        <w:t>ur combien de temps la commune était engagée avec la signature de la convention. Georges DIONNET lui répond 20 ans mais Madame le Maire pense l’avoir déjà renouvelée</w:t>
      </w:r>
      <w:r w:rsidR="00E61D36">
        <w:rPr>
          <w:rFonts w:ascii="Arial" w:hAnsi="Arial" w:cs="Arial"/>
        </w:rPr>
        <w:t xml:space="preserve"> ou alors ce n’était qu’un avenant</w:t>
      </w:r>
      <w:r w:rsidR="00927767">
        <w:rPr>
          <w:rFonts w:ascii="Arial" w:hAnsi="Arial" w:cs="Arial"/>
        </w:rPr>
        <w:t>.</w:t>
      </w:r>
    </w:p>
    <w:p w14:paraId="74BEE066" w14:textId="56D965A7" w:rsidR="00402B06" w:rsidRDefault="00402B06" w:rsidP="00AE61AF">
      <w:pPr>
        <w:jc w:val="both"/>
        <w:rPr>
          <w:rFonts w:ascii="Arial" w:hAnsi="Arial" w:cs="Arial"/>
        </w:rPr>
      </w:pPr>
      <w:r>
        <w:rPr>
          <w:rFonts w:ascii="Arial" w:hAnsi="Arial" w:cs="Arial"/>
        </w:rPr>
        <w:t>Madame le Maire présente au Conseil Municipal l’avenant n° 3 à la convention de concession pour le service public de la distribution de gaz signée le 30 août 2010 avec Antargaz, pour uniformiser le catalogue des prestations et service.</w:t>
      </w:r>
    </w:p>
    <w:p w14:paraId="6D1DAC1B" w14:textId="39CCDDA7" w:rsidR="00402B06" w:rsidRDefault="00402B06" w:rsidP="00AE61AF">
      <w:pPr>
        <w:jc w:val="both"/>
        <w:rPr>
          <w:rFonts w:ascii="Arial" w:hAnsi="Arial" w:cs="Arial"/>
        </w:rPr>
      </w:pPr>
      <w:r>
        <w:rPr>
          <w:rFonts w:ascii="Arial" w:hAnsi="Arial" w:cs="Arial"/>
        </w:rPr>
        <w:t>Le Conseil Municipal, après en avoir délibéré,</w:t>
      </w:r>
      <w:r w:rsidR="00927767">
        <w:rPr>
          <w:rFonts w:ascii="Arial" w:hAnsi="Arial" w:cs="Arial"/>
        </w:rPr>
        <w:t xml:space="preserve"> à l’unanimité,</w:t>
      </w:r>
      <w:r>
        <w:rPr>
          <w:rFonts w:ascii="Arial" w:hAnsi="Arial" w:cs="Arial"/>
        </w:rPr>
        <w:t xml:space="preserve"> en tant qu’autorité </w:t>
      </w:r>
      <w:r w:rsidR="00E61D36">
        <w:rPr>
          <w:rFonts w:ascii="Arial" w:hAnsi="Arial" w:cs="Arial"/>
        </w:rPr>
        <w:t>c</w:t>
      </w:r>
      <w:r>
        <w:rPr>
          <w:rFonts w:ascii="Arial" w:hAnsi="Arial" w:cs="Arial"/>
        </w:rPr>
        <w:t>oncédante :</w:t>
      </w:r>
    </w:p>
    <w:p w14:paraId="6B5AFCA3" w14:textId="5D6D1972" w:rsidR="00402B06" w:rsidRDefault="00402B06" w:rsidP="00402B06">
      <w:pPr>
        <w:pStyle w:val="Paragraphedeliste"/>
        <w:numPr>
          <w:ilvl w:val="0"/>
          <w:numId w:val="39"/>
        </w:numPr>
        <w:jc w:val="both"/>
        <w:rPr>
          <w:rFonts w:ascii="Arial" w:hAnsi="Arial" w:cs="Arial"/>
        </w:rPr>
      </w:pPr>
      <w:proofErr w:type="gramStart"/>
      <w:r>
        <w:rPr>
          <w:rFonts w:ascii="Arial" w:hAnsi="Arial" w:cs="Arial"/>
        </w:rPr>
        <w:t>prend</w:t>
      </w:r>
      <w:proofErr w:type="gramEnd"/>
      <w:r>
        <w:rPr>
          <w:rFonts w:ascii="Arial" w:hAnsi="Arial" w:cs="Arial"/>
        </w:rPr>
        <w:t xml:space="preserve"> acte de la proposition du Concessionnaire,</w:t>
      </w:r>
    </w:p>
    <w:p w14:paraId="3D761856" w14:textId="7D1F47A4" w:rsidR="00402B06" w:rsidRDefault="00402B06" w:rsidP="00402B06">
      <w:pPr>
        <w:pStyle w:val="Paragraphedeliste"/>
        <w:numPr>
          <w:ilvl w:val="0"/>
          <w:numId w:val="39"/>
        </w:numPr>
        <w:jc w:val="both"/>
        <w:rPr>
          <w:rFonts w:ascii="Arial" w:hAnsi="Arial" w:cs="Arial"/>
        </w:rPr>
      </w:pPr>
      <w:proofErr w:type="gramStart"/>
      <w:r>
        <w:rPr>
          <w:rFonts w:ascii="Arial" w:hAnsi="Arial" w:cs="Arial"/>
        </w:rPr>
        <w:t>autorise</w:t>
      </w:r>
      <w:proofErr w:type="gramEnd"/>
      <w:r>
        <w:rPr>
          <w:rFonts w:ascii="Arial" w:hAnsi="Arial" w:cs="Arial"/>
        </w:rPr>
        <w:t xml:space="preserve"> l’application de ces nouvelles conditions tarifaires à la Concession</w:t>
      </w:r>
    </w:p>
    <w:p w14:paraId="340C4754" w14:textId="5E6F844B" w:rsidR="00402B06" w:rsidRDefault="00402B06" w:rsidP="00402B06">
      <w:pPr>
        <w:pStyle w:val="Paragraphedeliste"/>
        <w:numPr>
          <w:ilvl w:val="0"/>
          <w:numId w:val="39"/>
        </w:numPr>
        <w:jc w:val="both"/>
        <w:rPr>
          <w:rFonts w:ascii="Arial" w:hAnsi="Arial" w:cs="Arial"/>
        </w:rPr>
      </w:pPr>
      <w:proofErr w:type="gramStart"/>
      <w:r>
        <w:rPr>
          <w:rFonts w:ascii="Arial" w:hAnsi="Arial" w:cs="Arial"/>
        </w:rPr>
        <w:t>approuve</w:t>
      </w:r>
      <w:proofErr w:type="gramEnd"/>
      <w:r>
        <w:rPr>
          <w:rFonts w:ascii="Arial" w:hAnsi="Arial" w:cs="Arial"/>
        </w:rPr>
        <w:t xml:space="preserve"> les termes et conditions des pièces jointes</w:t>
      </w:r>
    </w:p>
    <w:p w14:paraId="7733083C" w14:textId="43D26A4D" w:rsidR="00402B06" w:rsidRDefault="00402B06" w:rsidP="00402B06">
      <w:pPr>
        <w:pStyle w:val="Paragraphedeliste"/>
        <w:numPr>
          <w:ilvl w:val="0"/>
          <w:numId w:val="39"/>
        </w:numPr>
        <w:jc w:val="both"/>
        <w:rPr>
          <w:rFonts w:ascii="Arial" w:hAnsi="Arial" w:cs="Arial"/>
        </w:rPr>
      </w:pPr>
      <w:proofErr w:type="gramStart"/>
      <w:r>
        <w:rPr>
          <w:rFonts w:ascii="Arial" w:hAnsi="Arial" w:cs="Arial"/>
        </w:rPr>
        <w:t>autorise</w:t>
      </w:r>
      <w:proofErr w:type="gramEnd"/>
      <w:r>
        <w:rPr>
          <w:rFonts w:ascii="Arial" w:hAnsi="Arial" w:cs="Arial"/>
        </w:rPr>
        <w:t xml:space="preserve"> Madame le Maire à signer tout document afférent à ces nouvelles conditions contractuelles,</w:t>
      </w:r>
    </w:p>
    <w:p w14:paraId="7A44E895" w14:textId="4E97C091" w:rsidR="00402B06" w:rsidRPr="00402B06" w:rsidRDefault="00402B06" w:rsidP="00402B06">
      <w:pPr>
        <w:pStyle w:val="Paragraphedeliste"/>
        <w:numPr>
          <w:ilvl w:val="0"/>
          <w:numId w:val="39"/>
        </w:numPr>
        <w:jc w:val="both"/>
        <w:rPr>
          <w:rFonts w:ascii="Arial" w:hAnsi="Arial" w:cs="Arial"/>
        </w:rPr>
      </w:pPr>
      <w:proofErr w:type="gramStart"/>
      <w:r>
        <w:rPr>
          <w:rFonts w:ascii="Arial" w:hAnsi="Arial" w:cs="Arial"/>
        </w:rPr>
        <w:t>autorise</w:t>
      </w:r>
      <w:proofErr w:type="gramEnd"/>
      <w:r>
        <w:rPr>
          <w:rFonts w:ascii="Arial" w:hAnsi="Arial" w:cs="Arial"/>
        </w:rPr>
        <w:t xml:space="preserve"> Madame le Maire à réaliser toute démarche utile et à signer tout document pour le bon aboutissement de ce dossier.</w:t>
      </w:r>
    </w:p>
    <w:p w14:paraId="2D721B49" w14:textId="77777777" w:rsidR="00AE61AF" w:rsidRDefault="00AE61AF" w:rsidP="00AE61AF">
      <w:pPr>
        <w:jc w:val="both"/>
        <w:rPr>
          <w:rFonts w:ascii="Arial" w:hAnsi="Arial" w:cs="Arial"/>
        </w:rPr>
      </w:pPr>
    </w:p>
    <w:p w14:paraId="0D8D90BF" w14:textId="48864DD4" w:rsidR="00AE61AF" w:rsidRDefault="00AE61AF" w:rsidP="00AE61AF">
      <w:pPr>
        <w:jc w:val="both"/>
        <w:rPr>
          <w:rFonts w:ascii="Arial" w:hAnsi="Arial" w:cs="Arial"/>
          <w:b/>
          <w:bCs/>
        </w:rPr>
      </w:pPr>
      <w:r w:rsidRPr="00C834BC">
        <w:rPr>
          <w:rFonts w:ascii="Arial" w:hAnsi="Arial" w:cs="Arial"/>
          <w:b/>
          <w:bCs/>
        </w:rPr>
        <w:t>3 – Entrée dans lieux pour l’entrepôt de stockage au sein de l’ancienne friche industrielle Parrot – date de départ du loyer et montant –</w:t>
      </w:r>
    </w:p>
    <w:p w14:paraId="6364A112" w14:textId="2AA53FBC" w:rsidR="00C834BC" w:rsidRDefault="00927767" w:rsidP="00AE61AF">
      <w:pPr>
        <w:jc w:val="both"/>
        <w:rPr>
          <w:rFonts w:ascii="Arial" w:hAnsi="Arial" w:cs="Arial"/>
        </w:rPr>
      </w:pPr>
      <w:bookmarkStart w:id="4" w:name="_Hlk120692828"/>
      <w:r>
        <w:rPr>
          <w:rFonts w:ascii="Arial" w:hAnsi="Arial" w:cs="Arial"/>
        </w:rPr>
        <w:t>Madame le Maire</w:t>
      </w:r>
      <w:r w:rsidR="00C834BC">
        <w:rPr>
          <w:rFonts w:ascii="Arial" w:hAnsi="Arial" w:cs="Arial"/>
        </w:rPr>
        <w:t xml:space="preserve"> rappelle que par délibération n° 2022-35, </w:t>
      </w:r>
      <w:r>
        <w:rPr>
          <w:rFonts w:ascii="Arial" w:hAnsi="Arial" w:cs="Arial"/>
        </w:rPr>
        <w:t>le Conseil avait</w:t>
      </w:r>
      <w:r w:rsidR="00C834BC">
        <w:rPr>
          <w:rFonts w:ascii="Arial" w:hAnsi="Arial" w:cs="Arial"/>
        </w:rPr>
        <w:t xml:space="preserve"> décidé de faire réaliser des travaux d’électricité, de menuiseries et de maçonnerie pour répondre à la demande d’un porteur de projet qui sollicitait la commune pour un entrepôt de stockage au sein de la friche industrielle « Parrot ».</w:t>
      </w:r>
    </w:p>
    <w:p w14:paraId="47CC8083" w14:textId="2F971600" w:rsidR="00C834BC" w:rsidRDefault="00C834BC" w:rsidP="00AE61AF">
      <w:pPr>
        <w:jc w:val="both"/>
        <w:rPr>
          <w:rFonts w:ascii="Arial" w:hAnsi="Arial" w:cs="Arial"/>
        </w:rPr>
      </w:pPr>
      <w:r>
        <w:rPr>
          <w:rFonts w:ascii="Arial" w:hAnsi="Arial" w:cs="Arial"/>
        </w:rPr>
        <w:t>Ce projet, suivi par Fabien JAMME, a continué, et le porteur de projet souhaite prendre possession des locaux dès maintenant.</w:t>
      </w:r>
      <w:r w:rsidR="000406F4">
        <w:rPr>
          <w:rFonts w:ascii="Arial" w:hAnsi="Arial" w:cs="Arial"/>
        </w:rPr>
        <w:t xml:space="preserve"> La surface de cet entrepôt est de 260 m2.</w:t>
      </w:r>
    </w:p>
    <w:p w14:paraId="2A1462F8" w14:textId="77777777" w:rsidR="00D23891" w:rsidRDefault="00D23891" w:rsidP="00D23891">
      <w:pPr>
        <w:spacing w:line="252" w:lineRule="auto"/>
        <w:jc w:val="both"/>
        <w:rPr>
          <w:rFonts w:ascii="Arial" w:hAnsi="Arial" w:cs="Arial"/>
        </w:rPr>
      </w:pPr>
      <w:r>
        <w:rPr>
          <w:rFonts w:ascii="Arial" w:hAnsi="Arial" w:cs="Arial"/>
        </w:rPr>
        <w:t>Fabien JAMME souligne le côté pratique de l’appel des loyers tous les 6 mois pour le service comptabilité de la mairie. Il indique qu’il est encore possible de louer un espace d’environ 80 m</w:t>
      </w:r>
      <w:r w:rsidRPr="00D23891">
        <w:rPr>
          <w:rFonts w:ascii="Arial" w:hAnsi="Arial" w:cs="Arial"/>
          <w:vertAlign w:val="superscript"/>
        </w:rPr>
        <w:t xml:space="preserve">2 </w:t>
      </w:r>
      <w:r>
        <w:rPr>
          <w:rFonts w:ascii="Arial" w:hAnsi="Arial" w:cs="Arial"/>
        </w:rPr>
        <w:t>avec peu d’investissement.</w:t>
      </w:r>
    </w:p>
    <w:p w14:paraId="5233D8E3" w14:textId="754FFAE8" w:rsidR="00D23891" w:rsidRDefault="00D23891" w:rsidP="00AE61AF">
      <w:pPr>
        <w:jc w:val="both"/>
        <w:rPr>
          <w:rFonts w:ascii="Arial" w:hAnsi="Arial" w:cs="Arial"/>
        </w:rPr>
      </w:pPr>
      <w:r>
        <w:rPr>
          <w:rFonts w:ascii="Arial" w:hAnsi="Arial" w:cs="Arial"/>
        </w:rPr>
        <w:t>Caroline LE CORRE se questionne quant à l’alimentation électrique de l’entrepôt. Fabien JAMME lui répond que Jérôme BONNEL aura son propre compteur électrique.</w:t>
      </w:r>
    </w:p>
    <w:p w14:paraId="5D856D40" w14:textId="74FE0292" w:rsidR="00C834BC" w:rsidRDefault="00C834BC" w:rsidP="00AE61AF">
      <w:pPr>
        <w:jc w:val="both"/>
        <w:rPr>
          <w:rFonts w:ascii="Arial" w:hAnsi="Arial" w:cs="Arial"/>
        </w:rPr>
      </w:pPr>
      <w:r>
        <w:rPr>
          <w:rFonts w:ascii="Arial" w:hAnsi="Arial" w:cs="Arial"/>
        </w:rPr>
        <w:t>Le montant total des dépenses réalisées par la commune s’élève à 39 786 €.</w:t>
      </w:r>
    </w:p>
    <w:p w14:paraId="37455C2B" w14:textId="62B4D6C2" w:rsidR="00892024" w:rsidRDefault="00C834BC" w:rsidP="00AE61AF">
      <w:pPr>
        <w:jc w:val="both"/>
        <w:rPr>
          <w:rFonts w:ascii="Arial" w:hAnsi="Arial" w:cs="Arial"/>
        </w:rPr>
      </w:pPr>
      <w:r>
        <w:rPr>
          <w:rFonts w:ascii="Arial" w:hAnsi="Arial" w:cs="Arial"/>
        </w:rPr>
        <w:t>Il reste des travaux de peinture à réaliser au sol, que le porteur de projet propose de faire lui-même.</w:t>
      </w:r>
    </w:p>
    <w:p w14:paraId="431E502E" w14:textId="04481F16" w:rsidR="00C834BC" w:rsidRDefault="00927767" w:rsidP="00AE61AF">
      <w:pPr>
        <w:jc w:val="both"/>
        <w:rPr>
          <w:rFonts w:ascii="Arial" w:hAnsi="Arial" w:cs="Arial"/>
        </w:rPr>
      </w:pPr>
      <w:r>
        <w:rPr>
          <w:rFonts w:ascii="Arial" w:hAnsi="Arial" w:cs="Arial"/>
        </w:rPr>
        <w:t>Madame le Maire</w:t>
      </w:r>
      <w:r w:rsidR="00C834BC">
        <w:rPr>
          <w:rFonts w:ascii="Arial" w:hAnsi="Arial" w:cs="Arial"/>
        </w:rPr>
        <w:t xml:space="preserve"> propose :</w:t>
      </w:r>
    </w:p>
    <w:p w14:paraId="6D1CB8B8" w14:textId="77777777" w:rsidR="005C0E94" w:rsidRDefault="005C0E94" w:rsidP="005C0E94">
      <w:pPr>
        <w:pStyle w:val="Paragraphedeliste"/>
        <w:numPr>
          <w:ilvl w:val="0"/>
          <w:numId w:val="40"/>
        </w:numPr>
        <w:spacing w:line="252" w:lineRule="auto"/>
        <w:jc w:val="both"/>
        <w:rPr>
          <w:rFonts w:ascii="Arial" w:hAnsi="Arial" w:cs="Arial"/>
        </w:rPr>
      </w:pPr>
      <w:bookmarkStart w:id="5" w:name="_Hlk120692469"/>
      <w:proofErr w:type="gramStart"/>
      <w:r>
        <w:rPr>
          <w:rFonts w:ascii="Arial" w:hAnsi="Arial" w:cs="Arial"/>
        </w:rPr>
        <w:t>de</w:t>
      </w:r>
      <w:proofErr w:type="gramEnd"/>
      <w:r>
        <w:rPr>
          <w:rFonts w:ascii="Arial" w:hAnsi="Arial" w:cs="Arial"/>
        </w:rPr>
        <w:t xml:space="preserve"> mettre à disposition les locaux, à titre gratuit, en contrepartie des travaux de peinture au sol, à compter du 10 décembre 2022 jusqu’au 31 janvier 2023, à la SAS CONFORT MEDICAL CREUSE, représentée par Monsieur Jérôme BONNEL – 9 Le </w:t>
      </w:r>
      <w:proofErr w:type="spellStart"/>
      <w:r>
        <w:rPr>
          <w:rFonts w:ascii="Arial" w:hAnsi="Arial" w:cs="Arial"/>
        </w:rPr>
        <w:t>Montel</w:t>
      </w:r>
      <w:proofErr w:type="spellEnd"/>
      <w:r>
        <w:rPr>
          <w:rFonts w:ascii="Arial" w:hAnsi="Arial" w:cs="Arial"/>
        </w:rPr>
        <w:t xml:space="preserve"> au Temple – 23700 LIOUX LES MONGES.</w:t>
      </w:r>
    </w:p>
    <w:p w14:paraId="01E74955" w14:textId="77777777" w:rsidR="005C0E94" w:rsidRDefault="005C0E94" w:rsidP="005C0E94">
      <w:pPr>
        <w:pStyle w:val="Paragraphedeliste"/>
        <w:numPr>
          <w:ilvl w:val="0"/>
          <w:numId w:val="40"/>
        </w:numPr>
        <w:spacing w:line="252" w:lineRule="auto"/>
        <w:jc w:val="both"/>
        <w:rPr>
          <w:rFonts w:ascii="Arial" w:hAnsi="Arial" w:cs="Arial"/>
        </w:rPr>
      </w:pPr>
      <w:proofErr w:type="gramStart"/>
      <w:r>
        <w:rPr>
          <w:rFonts w:ascii="Arial" w:hAnsi="Arial" w:cs="Arial"/>
        </w:rPr>
        <w:t>de</w:t>
      </w:r>
      <w:proofErr w:type="gramEnd"/>
      <w:r>
        <w:rPr>
          <w:rFonts w:ascii="Arial" w:hAnsi="Arial" w:cs="Arial"/>
        </w:rPr>
        <w:t xml:space="preserve"> convenir que le coût de fourniture de la peinture sera supporté par la SAS CONFORT MEDICAL CREUSE</w:t>
      </w:r>
    </w:p>
    <w:p w14:paraId="49F07F6C" w14:textId="17F82F8A" w:rsidR="005C0E94" w:rsidRPr="00927767" w:rsidRDefault="005C0E94" w:rsidP="005C0E94">
      <w:pPr>
        <w:pStyle w:val="Paragraphedeliste"/>
        <w:numPr>
          <w:ilvl w:val="0"/>
          <w:numId w:val="40"/>
        </w:numPr>
        <w:spacing w:line="252" w:lineRule="auto"/>
        <w:jc w:val="both"/>
        <w:rPr>
          <w:rFonts w:ascii="Arial" w:hAnsi="Arial" w:cs="Arial"/>
        </w:rPr>
      </w:pPr>
      <w:proofErr w:type="gramStart"/>
      <w:r>
        <w:rPr>
          <w:rFonts w:ascii="Arial" w:hAnsi="Arial" w:cs="Arial"/>
        </w:rPr>
        <w:t>de</w:t>
      </w:r>
      <w:proofErr w:type="gramEnd"/>
      <w:r>
        <w:rPr>
          <w:rFonts w:ascii="Arial" w:hAnsi="Arial" w:cs="Arial"/>
        </w:rPr>
        <w:t xml:space="preserve"> régulariser un bail commercial d’une durée de 9 ans, à compter du 10 décembre 2022 jusqu’au 31 janvier 2031.</w:t>
      </w:r>
    </w:p>
    <w:p w14:paraId="70C0325E" w14:textId="77777777" w:rsidR="005C0E94" w:rsidRDefault="005C0E94" w:rsidP="005C0E94">
      <w:pPr>
        <w:pStyle w:val="Paragraphedeliste"/>
        <w:numPr>
          <w:ilvl w:val="0"/>
          <w:numId w:val="40"/>
        </w:numPr>
        <w:spacing w:line="252" w:lineRule="auto"/>
        <w:jc w:val="both"/>
        <w:rPr>
          <w:rFonts w:ascii="Arial" w:hAnsi="Arial" w:cs="Arial"/>
        </w:rPr>
      </w:pPr>
      <w:proofErr w:type="gramStart"/>
      <w:r>
        <w:rPr>
          <w:rFonts w:ascii="Arial" w:hAnsi="Arial" w:cs="Arial"/>
        </w:rPr>
        <w:t>de</w:t>
      </w:r>
      <w:proofErr w:type="gramEnd"/>
      <w:r>
        <w:rPr>
          <w:rFonts w:ascii="Arial" w:hAnsi="Arial" w:cs="Arial"/>
        </w:rPr>
        <w:t xml:space="preserve"> fixer le montant du loyer mensuel à la somme 325 € (soit un amortissement des travaux sur une durée comprise entre 10 et 11 ans), payable tous les six mois, à terme échu, étant ici précisé que pour la période du 10 décembre au 31 janvier 2023, aucun loyer ne sera dû compte tenu de la mise à disposition à titre gratuit des locaux.</w:t>
      </w:r>
    </w:p>
    <w:p w14:paraId="1859387C" w14:textId="77777777" w:rsidR="005C0E94" w:rsidRDefault="005C0E94" w:rsidP="005C0E94">
      <w:pPr>
        <w:pStyle w:val="Paragraphedeliste"/>
        <w:numPr>
          <w:ilvl w:val="0"/>
          <w:numId w:val="40"/>
        </w:numPr>
        <w:spacing w:line="252" w:lineRule="auto"/>
        <w:jc w:val="both"/>
        <w:rPr>
          <w:rFonts w:ascii="Arial" w:hAnsi="Arial" w:cs="Arial"/>
        </w:rPr>
      </w:pPr>
      <w:proofErr w:type="gramStart"/>
      <w:r>
        <w:rPr>
          <w:rFonts w:ascii="Arial" w:hAnsi="Arial" w:cs="Arial"/>
        </w:rPr>
        <w:t>que</w:t>
      </w:r>
      <w:proofErr w:type="gramEnd"/>
      <w:r>
        <w:rPr>
          <w:rFonts w:ascii="Arial" w:hAnsi="Arial" w:cs="Arial"/>
        </w:rPr>
        <w:t xml:space="preserve"> les frais d’acte, estimés à la somme de </w:t>
      </w:r>
      <w:r>
        <w:rPr>
          <w:rFonts w:ascii="Arial" w:hAnsi="Arial" w:cs="Arial"/>
          <w:b/>
          <w:bCs/>
        </w:rPr>
        <w:t>525,00 €</w:t>
      </w:r>
      <w:r>
        <w:rPr>
          <w:rFonts w:ascii="Arial" w:hAnsi="Arial" w:cs="Arial"/>
        </w:rPr>
        <w:t xml:space="preserve"> soient à la charge de la SAS CONFORT MEDICAL.</w:t>
      </w:r>
    </w:p>
    <w:p w14:paraId="24F4BA56" w14:textId="274486E5" w:rsidR="005C0E94" w:rsidRDefault="005C0E94" w:rsidP="00C145F8">
      <w:pPr>
        <w:pStyle w:val="Paragraphedeliste"/>
        <w:numPr>
          <w:ilvl w:val="0"/>
          <w:numId w:val="40"/>
        </w:numPr>
        <w:spacing w:line="252" w:lineRule="auto"/>
        <w:jc w:val="both"/>
        <w:rPr>
          <w:rFonts w:ascii="Arial" w:hAnsi="Arial" w:cs="Arial"/>
        </w:rPr>
      </w:pPr>
      <w:proofErr w:type="gramStart"/>
      <w:r w:rsidRPr="005C0E94">
        <w:rPr>
          <w:rFonts w:ascii="Arial" w:hAnsi="Arial" w:cs="Arial"/>
        </w:rPr>
        <w:lastRenderedPageBreak/>
        <w:t>d’autoriser</w:t>
      </w:r>
      <w:proofErr w:type="gramEnd"/>
      <w:r w:rsidRPr="005C0E94">
        <w:rPr>
          <w:rFonts w:ascii="Arial" w:hAnsi="Arial" w:cs="Arial"/>
        </w:rPr>
        <w:t xml:space="preserve"> Madame le Maire à signer le bail commercial à intervenir avec la SAS CONFORT MEDICAL, à réaliser toutes démarches utiles et à signer tous documents pour le bon aboutissement de ce dossier.</w:t>
      </w:r>
    </w:p>
    <w:p w14:paraId="0AF7B6CB" w14:textId="185980D6" w:rsidR="00927767" w:rsidRDefault="00927767" w:rsidP="00927767">
      <w:pPr>
        <w:spacing w:line="252" w:lineRule="auto"/>
        <w:jc w:val="both"/>
        <w:rPr>
          <w:rFonts w:ascii="Arial" w:hAnsi="Arial" w:cs="Arial"/>
        </w:rPr>
      </w:pPr>
    </w:p>
    <w:p w14:paraId="0AF69EF8" w14:textId="12E853DD" w:rsidR="00AE61AF" w:rsidRDefault="00D23891" w:rsidP="00225EEF">
      <w:pPr>
        <w:spacing w:line="252" w:lineRule="auto"/>
        <w:jc w:val="both"/>
        <w:rPr>
          <w:rFonts w:ascii="Arial" w:hAnsi="Arial" w:cs="Arial"/>
        </w:rPr>
      </w:pPr>
      <w:r>
        <w:rPr>
          <w:rFonts w:ascii="Arial" w:hAnsi="Arial" w:cs="Arial"/>
        </w:rPr>
        <w:t>Le Conseil Municipal, après en avoir délibéré, à l’unanimité</w:t>
      </w:r>
      <w:r w:rsidR="00225EEF">
        <w:rPr>
          <w:rFonts w:ascii="Arial" w:hAnsi="Arial" w:cs="Arial"/>
        </w:rPr>
        <w:t>,</w:t>
      </w:r>
      <w:r>
        <w:rPr>
          <w:rFonts w:ascii="Arial" w:hAnsi="Arial" w:cs="Arial"/>
        </w:rPr>
        <w:t xml:space="preserve"> </w:t>
      </w:r>
      <w:r w:rsidR="00225EEF">
        <w:rPr>
          <w:rFonts w:ascii="Arial" w:hAnsi="Arial" w:cs="Arial"/>
        </w:rPr>
        <w:t>autorise Madame le Maire à signer le bail commercial avec la SAS CONFORT MEDICAL CREUSE, représentée par Monsieur Jérôme BONNEL dans les conditions énoncées ci-dessus.</w:t>
      </w:r>
      <w:bookmarkEnd w:id="5"/>
    </w:p>
    <w:p w14:paraId="75E5F95B" w14:textId="3F2AE72D" w:rsidR="00225EEF" w:rsidRDefault="00225EEF" w:rsidP="00225EEF">
      <w:pPr>
        <w:spacing w:line="252" w:lineRule="auto"/>
        <w:jc w:val="both"/>
        <w:rPr>
          <w:rFonts w:ascii="Arial" w:hAnsi="Arial" w:cs="Arial"/>
        </w:rPr>
      </w:pPr>
    </w:p>
    <w:p w14:paraId="6BF371E0" w14:textId="7AA7CC3A" w:rsidR="00053D29" w:rsidRDefault="00053D29" w:rsidP="00225EEF">
      <w:pPr>
        <w:spacing w:line="252" w:lineRule="auto"/>
        <w:jc w:val="both"/>
        <w:rPr>
          <w:rFonts w:ascii="Arial" w:hAnsi="Arial" w:cs="Arial"/>
        </w:rPr>
      </w:pPr>
      <w:r>
        <w:rPr>
          <w:rFonts w:ascii="Arial" w:hAnsi="Arial" w:cs="Arial"/>
        </w:rPr>
        <w:t>NB : après avoir pris contact avec M. BONNEL concernant son bail, celui-ci a indiqué préférer finalement un paiement à terme à échoir plutôt qu’à terme échu.</w:t>
      </w:r>
    </w:p>
    <w:p w14:paraId="7F7DF708" w14:textId="77777777" w:rsidR="00053D29" w:rsidRDefault="00053D29" w:rsidP="00225EEF">
      <w:pPr>
        <w:spacing w:line="252" w:lineRule="auto"/>
        <w:jc w:val="both"/>
        <w:rPr>
          <w:rFonts w:ascii="Arial" w:hAnsi="Arial" w:cs="Arial"/>
        </w:rPr>
      </w:pPr>
    </w:p>
    <w:bookmarkEnd w:id="4"/>
    <w:p w14:paraId="323D50AF" w14:textId="0E68674B" w:rsidR="00AE61AF" w:rsidRDefault="00AE61AF" w:rsidP="00AE61AF">
      <w:pPr>
        <w:jc w:val="both"/>
        <w:rPr>
          <w:rFonts w:ascii="Arial" w:hAnsi="Arial" w:cs="Arial"/>
          <w:b/>
          <w:bCs/>
        </w:rPr>
      </w:pPr>
      <w:r w:rsidRPr="00095EA3">
        <w:rPr>
          <w:rFonts w:ascii="Arial" w:hAnsi="Arial" w:cs="Arial"/>
          <w:b/>
          <w:bCs/>
        </w:rPr>
        <w:t>4 – Ajustement du montant du loyer du logement communal conventionné situé 6 rue de la Mairie</w:t>
      </w:r>
    </w:p>
    <w:p w14:paraId="564F726D" w14:textId="7C72C79B" w:rsidR="00095EA3" w:rsidRDefault="00225EEF" w:rsidP="00AE61AF">
      <w:pPr>
        <w:jc w:val="both"/>
        <w:rPr>
          <w:rFonts w:ascii="Arial" w:hAnsi="Arial" w:cs="Arial"/>
        </w:rPr>
      </w:pPr>
      <w:r>
        <w:rPr>
          <w:rFonts w:ascii="Arial" w:hAnsi="Arial" w:cs="Arial"/>
        </w:rPr>
        <w:t>Madame le Maire explique que c</w:t>
      </w:r>
      <w:r w:rsidR="00095EA3">
        <w:rPr>
          <w:rFonts w:ascii="Arial" w:hAnsi="Arial" w:cs="Arial"/>
        </w:rPr>
        <w:t>e logement est conventionné car il a bénéficié d’aides de l’Etat.</w:t>
      </w:r>
    </w:p>
    <w:p w14:paraId="7E2E4EE1" w14:textId="676B31EA" w:rsidR="00095EA3" w:rsidRDefault="00095EA3" w:rsidP="00AE61AF">
      <w:pPr>
        <w:jc w:val="both"/>
        <w:rPr>
          <w:rFonts w:ascii="Arial" w:hAnsi="Arial" w:cs="Arial"/>
        </w:rPr>
      </w:pPr>
      <w:r>
        <w:rPr>
          <w:rFonts w:ascii="Arial" w:hAnsi="Arial" w:cs="Arial"/>
        </w:rPr>
        <w:t>Ayant répondu à une enquête des services de la Préfecture, ces derniers nous ont alertés sur 2 points :</w:t>
      </w:r>
    </w:p>
    <w:p w14:paraId="1666BA19" w14:textId="13BF00E6" w:rsidR="00095EA3" w:rsidRDefault="00095EA3" w:rsidP="00095EA3">
      <w:pPr>
        <w:pStyle w:val="Paragraphedeliste"/>
        <w:numPr>
          <w:ilvl w:val="0"/>
          <w:numId w:val="39"/>
        </w:numPr>
        <w:jc w:val="both"/>
        <w:rPr>
          <w:rFonts w:ascii="Arial" w:hAnsi="Arial" w:cs="Arial"/>
        </w:rPr>
      </w:pPr>
      <w:proofErr w:type="gramStart"/>
      <w:r>
        <w:rPr>
          <w:rFonts w:ascii="Arial" w:hAnsi="Arial" w:cs="Arial"/>
        </w:rPr>
        <w:t>être</w:t>
      </w:r>
      <w:proofErr w:type="gramEnd"/>
      <w:r>
        <w:rPr>
          <w:rFonts w:ascii="Arial" w:hAnsi="Arial" w:cs="Arial"/>
        </w:rPr>
        <w:t xml:space="preserve"> vigilant sur le revenu fiscal des locataires</w:t>
      </w:r>
    </w:p>
    <w:p w14:paraId="21922809" w14:textId="3585BB4E" w:rsidR="00095EA3" w:rsidRDefault="00095EA3" w:rsidP="00095EA3">
      <w:pPr>
        <w:pStyle w:val="Paragraphedeliste"/>
        <w:numPr>
          <w:ilvl w:val="0"/>
          <w:numId w:val="39"/>
        </w:numPr>
        <w:jc w:val="both"/>
        <w:rPr>
          <w:rFonts w:ascii="Arial" w:hAnsi="Arial" w:cs="Arial"/>
        </w:rPr>
      </w:pPr>
      <w:proofErr w:type="gramStart"/>
      <w:r>
        <w:rPr>
          <w:rFonts w:ascii="Arial" w:hAnsi="Arial" w:cs="Arial"/>
        </w:rPr>
        <w:t>le</w:t>
      </w:r>
      <w:proofErr w:type="gramEnd"/>
      <w:r>
        <w:rPr>
          <w:rFonts w:ascii="Arial" w:hAnsi="Arial" w:cs="Arial"/>
        </w:rPr>
        <w:t xml:space="preserve"> montant du loyer doit être inférieur ou égal à 178,20 € (2,97 € / m2)</w:t>
      </w:r>
      <w:r w:rsidR="00E65E08">
        <w:rPr>
          <w:rFonts w:ascii="Arial" w:hAnsi="Arial" w:cs="Arial"/>
        </w:rPr>
        <w:t xml:space="preserve"> pour ce logement de 60 m2.</w:t>
      </w:r>
    </w:p>
    <w:p w14:paraId="666F72E1" w14:textId="732008FE" w:rsidR="00E65E08" w:rsidRDefault="00E65E08" w:rsidP="00E65E08">
      <w:pPr>
        <w:jc w:val="both"/>
        <w:rPr>
          <w:rFonts w:ascii="Arial" w:hAnsi="Arial" w:cs="Arial"/>
        </w:rPr>
      </w:pPr>
      <w:r>
        <w:rPr>
          <w:rFonts w:ascii="Arial" w:hAnsi="Arial" w:cs="Arial"/>
        </w:rPr>
        <w:t>Le montant du loyer actuel, après révision habituelle toutes les années au 1</w:t>
      </w:r>
      <w:r w:rsidRPr="00E65E08">
        <w:rPr>
          <w:rFonts w:ascii="Arial" w:hAnsi="Arial" w:cs="Arial"/>
          <w:vertAlign w:val="superscript"/>
        </w:rPr>
        <w:t>er</w:t>
      </w:r>
      <w:r>
        <w:rPr>
          <w:rFonts w:ascii="Arial" w:hAnsi="Arial" w:cs="Arial"/>
        </w:rPr>
        <w:t xml:space="preserve"> janvier, est de 180,74 €.</w:t>
      </w:r>
    </w:p>
    <w:p w14:paraId="2F05E79E" w14:textId="5A607C25" w:rsidR="00E65E08" w:rsidRDefault="00E65E08" w:rsidP="00E65E08">
      <w:pPr>
        <w:jc w:val="both"/>
        <w:rPr>
          <w:rFonts w:ascii="Arial" w:hAnsi="Arial" w:cs="Arial"/>
        </w:rPr>
      </w:pPr>
      <w:r>
        <w:rPr>
          <w:rFonts w:ascii="Arial" w:hAnsi="Arial" w:cs="Arial"/>
        </w:rPr>
        <w:t>Il convient donc de le ramener à la somme de 178,20 € à compter du 1</w:t>
      </w:r>
      <w:r w:rsidRPr="00E65E08">
        <w:rPr>
          <w:rFonts w:ascii="Arial" w:hAnsi="Arial" w:cs="Arial"/>
          <w:vertAlign w:val="superscript"/>
        </w:rPr>
        <w:t>er</w:t>
      </w:r>
      <w:r>
        <w:rPr>
          <w:rFonts w:ascii="Arial" w:hAnsi="Arial" w:cs="Arial"/>
        </w:rPr>
        <w:t xml:space="preserve"> janvier 2023, afin de respecter les clauses de la convention n° 804, signée avec l’Etat pour ce logement.</w:t>
      </w:r>
    </w:p>
    <w:p w14:paraId="42877494" w14:textId="1A90683B" w:rsidR="00225EEF" w:rsidRDefault="00225EEF" w:rsidP="00E65E08">
      <w:pPr>
        <w:jc w:val="both"/>
        <w:rPr>
          <w:rFonts w:ascii="Arial" w:hAnsi="Arial" w:cs="Arial"/>
        </w:rPr>
      </w:pPr>
      <w:r>
        <w:rPr>
          <w:rFonts w:ascii="Arial" w:hAnsi="Arial" w:cs="Arial"/>
        </w:rPr>
        <w:t>Madame le Maire informe le Conseil que le locataire actuel vient de donner son préavis pour quitter le logement le 1</w:t>
      </w:r>
      <w:r w:rsidRPr="00225EEF">
        <w:rPr>
          <w:rFonts w:ascii="Arial" w:hAnsi="Arial" w:cs="Arial"/>
          <w:vertAlign w:val="superscript"/>
        </w:rPr>
        <w:t>er</w:t>
      </w:r>
      <w:r>
        <w:rPr>
          <w:rFonts w:ascii="Arial" w:hAnsi="Arial" w:cs="Arial"/>
        </w:rPr>
        <w:t xml:space="preserve"> mars 2023. Elle demande aux conseillers s’ils connaissent quelqu’un qui serait intéressé. Caroline LE CORRE précise qu’il faut que cette personne ait des revenus modestes (tout comme le loyer).</w:t>
      </w:r>
    </w:p>
    <w:p w14:paraId="30FB559C" w14:textId="1238FF85" w:rsidR="00225EEF" w:rsidRDefault="00225EEF" w:rsidP="00E65E08">
      <w:pPr>
        <w:jc w:val="both"/>
        <w:rPr>
          <w:rFonts w:ascii="Arial" w:hAnsi="Arial" w:cs="Arial"/>
        </w:rPr>
      </w:pPr>
      <w:r>
        <w:rPr>
          <w:rFonts w:ascii="Arial" w:hAnsi="Arial" w:cs="Arial"/>
        </w:rPr>
        <w:t>Christian SCARAMUCCIA demande si l’appartement peut servir pour des bureaux ou une profession libérale</w:t>
      </w:r>
      <w:r w:rsidR="00F34EB3">
        <w:rPr>
          <w:rFonts w:ascii="Arial" w:hAnsi="Arial" w:cs="Arial"/>
        </w:rPr>
        <w:t>.</w:t>
      </w:r>
    </w:p>
    <w:p w14:paraId="2FAF538E" w14:textId="187E24AC" w:rsidR="00F34EB3" w:rsidRDefault="00F34EB3" w:rsidP="00E65E08">
      <w:pPr>
        <w:jc w:val="both"/>
        <w:rPr>
          <w:rFonts w:ascii="Arial" w:hAnsi="Arial" w:cs="Arial"/>
        </w:rPr>
      </w:pPr>
      <w:r>
        <w:rPr>
          <w:rFonts w:ascii="Arial" w:hAnsi="Arial" w:cs="Arial"/>
        </w:rPr>
        <w:t>Françoise SIMON répond que non, comme il y a eu des aides de l’Etat, il n’y a pas le choix.</w:t>
      </w:r>
    </w:p>
    <w:p w14:paraId="3A51971A" w14:textId="5CF90926" w:rsidR="00F34EB3" w:rsidRDefault="00F34EB3" w:rsidP="00E65E08">
      <w:pPr>
        <w:jc w:val="both"/>
        <w:rPr>
          <w:rFonts w:ascii="Arial" w:hAnsi="Arial" w:cs="Arial"/>
        </w:rPr>
      </w:pPr>
      <w:proofErr w:type="spellStart"/>
      <w:r>
        <w:rPr>
          <w:rFonts w:ascii="Arial" w:hAnsi="Arial" w:cs="Arial"/>
        </w:rPr>
        <w:t>Leilha</w:t>
      </w:r>
      <w:proofErr w:type="spellEnd"/>
      <w:r>
        <w:rPr>
          <w:rFonts w:ascii="Arial" w:hAnsi="Arial" w:cs="Arial"/>
        </w:rPr>
        <w:t xml:space="preserve"> BERTHON souhaiterait savoir pendant combien de temps le logement est soumis à ces contraintes. Myriam GAILLARD explique que ces règles s’appliquent t</w:t>
      </w:r>
      <w:r w:rsidR="00E61D36">
        <w:rPr>
          <w:rFonts w:ascii="Arial" w:hAnsi="Arial" w:cs="Arial"/>
        </w:rPr>
        <w:t>ant</w:t>
      </w:r>
      <w:r>
        <w:rPr>
          <w:rFonts w:ascii="Arial" w:hAnsi="Arial" w:cs="Arial"/>
        </w:rPr>
        <w:t xml:space="preserve"> que le logement est conventionné mais que personne n’a cherché à connaitre la durée minimum.</w:t>
      </w:r>
    </w:p>
    <w:p w14:paraId="73D2F208" w14:textId="43803DD0" w:rsidR="00F34EB3" w:rsidRDefault="00F34EB3" w:rsidP="00E65E08">
      <w:pPr>
        <w:jc w:val="both"/>
        <w:rPr>
          <w:rFonts w:ascii="Arial" w:hAnsi="Arial" w:cs="Arial"/>
        </w:rPr>
      </w:pPr>
      <w:r>
        <w:rPr>
          <w:rFonts w:ascii="Arial" w:hAnsi="Arial" w:cs="Arial"/>
        </w:rPr>
        <w:t>Madame le Maire pense qu’il faudra prévoir une somme au budget 2023 pour le rafra</w:t>
      </w:r>
      <w:r w:rsidR="00E61D36">
        <w:rPr>
          <w:rFonts w:ascii="Arial" w:hAnsi="Arial" w:cs="Arial"/>
        </w:rPr>
        <w:t>î</w:t>
      </w:r>
      <w:r>
        <w:rPr>
          <w:rFonts w:ascii="Arial" w:hAnsi="Arial" w:cs="Arial"/>
        </w:rPr>
        <w:t>chir avant de le louer à nouveau. Elle précise qu’aucune remarque n’a été émise concernant les autres logements communaux.</w:t>
      </w:r>
    </w:p>
    <w:p w14:paraId="38954D47" w14:textId="3311DA4F" w:rsidR="00E65E08" w:rsidRDefault="00F34EB3" w:rsidP="00E65E08">
      <w:pPr>
        <w:jc w:val="both"/>
        <w:rPr>
          <w:rFonts w:ascii="Arial" w:hAnsi="Arial" w:cs="Arial"/>
        </w:rPr>
      </w:pPr>
      <w:r>
        <w:rPr>
          <w:rFonts w:ascii="Arial" w:hAnsi="Arial" w:cs="Arial"/>
        </w:rPr>
        <w:t>Le Conseil Municipal, après en avoir délibéré, à l’unanimité, approuve la modification du loyer du logement sis 6 rue de la Mairie, le faisant passer de 180,74 € à 178,20 €.</w:t>
      </w:r>
    </w:p>
    <w:p w14:paraId="4EF0E0AA" w14:textId="09E7BD0B" w:rsidR="00F34EB3" w:rsidRDefault="00F34EB3" w:rsidP="00E65E08">
      <w:pPr>
        <w:jc w:val="both"/>
        <w:rPr>
          <w:rFonts w:ascii="Arial" w:hAnsi="Arial" w:cs="Arial"/>
        </w:rPr>
      </w:pPr>
    </w:p>
    <w:p w14:paraId="7B3556B8" w14:textId="261149D2" w:rsidR="007F5D89" w:rsidRDefault="00F34EB3" w:rsidP="00E65E08">
      <w:pPr>
        <w:jc w:val="both"/>
        <w:rPr>
          <w:rFonts w:ascii="Arial" w:hAnsi="Arial" w:cs="Arial"/>
        </w:rPr>
      </w:pPr>
      <w:r>
        <w:rPr>
          <w:rFonts w:ascii="Arial" w:hAnsi="Arial" w:cs="Arial"/>
        </w:rPr>
        <w:t xml:space="preserve">Caroline LE CORRE </w:t>
      </w:r>
      <w:r w:rsidR="007F5D89">
        <w:rPr>
          <w:rFonts w:ascii="Arial" w:hAnsi="Arial" w:cs="Arial"/>
        </w:rPr>
        <w:t xml:space="preserve">demande si le dossier du logement anciennement occupé par M. HOUDART, décédé depuis plus d’un an, progresse. Myriam GAILLARD explique que nous n’avons pas de nouvelle, que le notaire chargé de la succession ne fait pas son travail : il avait 6 mois pour libérer le logement et déjà plus d’un an s’est écoulé. </w:t>
      </w:r>
      <w:r w:rsidR="00996558">
        <w:rPr>
          <w:rFonts w:ascii="Arial" w:hAnsi="Arial" w:cs="Arial"/>
        </w:rPr>
        <w:t xml:space="preserve">C’est à lui de débloquer la situation ; la commune n’a pour l’instant pas le droit de vider le logement. </w:t>
      </w:r>
      <w:r w:rsidR="007F5D89">
        <w:rPr>
          <w:rFonts w:ascii="Arial" w:hAnsi="Arial" w:cs="Arial"/>
        </w:rPr>
        <w:t>Il semblerait qu’un de ses enfants ait refusé l’héritage et que l’autre ne réponde pas.</w:t>
      </w:r>
    </w:p>
    <w:p w14:paraId="00388C49" w14:textId="7ADBC5CB" w:rsidR="007F5D89" w:rsidRDefault="007F5D89" w:rsidP="00E65E08">
      <w:pPr>
        <w:jc w:val="both"/>
        <w:rPr>
          <w:rFonts w:ascii="Arial" w:hAnsi="Arial" w:cs="Arial"/>
        </w:rPr>
      </w:pPr>
      <w:r>
        <w:rPr>
          <w:rFonts w:ascii="Arial" w:hAnsi="Arial" w:cs="Arial"/>
        </w:rPr>
        <w:t>Fabien JAMME s’inquiète de savoir si le loyer est appelé. Françoise SIMON répond que oui, que c’est le trésor public qui fera le nécessaire pour récupérer l’argent.</w:t>
      </w:r>
    </w:p>
    <w:p w14:paraId="5C40044A" w14:textId="26821BB4" w:rsidR="007F5D89" w:rsidRDefault="007F5D89" w:rsidP="00E65E08">
      <w:pPr>
        <w:jc w:val="both"/>
        <w:rPr>
          <w:rFonts w:ascii="Arial" w:hAnsi="Arial" w:cs="Arial"/>
        </w:rPr>
      </w:pPr>
      <w:r>
        <w:rPr>
          <w:rFonts w:ascii="Arial" w:hAnsi="Arial" w:cs="Arial"/>
        </w:rPr>
        <w:t>Christine BICHON-MOREL se demande s’il ne faudrait pas entamer des démarches judiciaires pour récupérer ce logement.</w:t>
      </w:r>
      <w:r w:rsidR="00996558">
        <w:rPr>
          <w:rFonts w:ascii="Arial" w:hAnsi="Arial" w:cs="Arial"/>
        </w:rPr>
        <w:t xml:space="preserve"> </w:t>
      </w:r>
    </w:p>
    <w:p w14:paraId="686D9664" w14:textId="56CB4EA4" w:rsidR="00996558" w:rsidRDefault="00996558" w:rsidP="00E65E08">
      <w:pPr>
        <w:jc w:val="both"/>
        <w:rPr>
          <w:rFonts w:ascii="Arial" w:hAnsi="Arial" w:cs="Arial"/>
        </w:rPr>
      </w:pPr>
      <w:r>
        <w:rPr>
          <w:rFonts w:ascii="Arial" w:hAnsi="Arial" w:cs="Arial"/>
        </w:rPr>
        <w:t>Madame le Maire explique qu’on ne commence pas par une action judiciaire mais par une lettre recommandée, qu’il faut qu’elle en envoie une au notaire pour lui rappeler que c’est de sa responsabilité.</w:t>
      </w:r>
    </w:p>
    <w:p w14:paraId="5094C3B7" w14:textId="761F0B26" w:rsidR="00996558" w:rsidRDefault="00996558" w:rsidP="00E65E08">
      <w:pPr>
        <w:jc w:val="both"/>
        <w:rPr>
          <w:rFonts w:ascii="Arial" w:hAnsi="Arial" w:cs="Arial"/>
        </w:rPr>
      </w:pPr>
      <w:r>
        <w:rPr>
          <w:rFonts w:ascii="Arial" w:hAnsi="Arial" w:cs="Arial"/>
        </w:rPr>
        <w:lastRenderedPageBreak/>
        <w:t>Avec le froid qui arrive, Georges DIONNET s’inquiète de savoir s’il y a un minimum de chauffage pour que les canalisations d’eau ne gèlent pas et Fabien JAMME de savoir si le logement est toujours assuré.</w:t>
      </w:r>
    </w:p>
    <w:p w14:paraId="754D1313" w14:textId="3B17D74A" w:rsidR="00AE61AF" w:rsidRDefault="00996558" w:rsidP="00AE61AF">
      <w:pPr>
        <w:jc w:val="both"/>
        <w:rPr>
          <w:rFonts w:ascii="Arial" w:hAnsi="Arial" w:cs="Arial"/>
        </w:rPr>
      </w:pPr>
      <w:r>
        <w:rPr>
          <w:rFonts w:ascii="Arial" w:hAnsi="Arial" w:cs="Arial"/>
        </w:rPr>
        <w:t>Madame le Maire ne sait pas</w:t>
      </w:r>
      <w:r w:rsidR="00E61D36">
        <w:rPr>
          <w:rFonts w:ascii="Arial" w:hAnsi="Arial" w:cs="Arial"/>
        </w:rPr>
        <w:t xml:space="preserve"> mais dit qu’il est nécessaire d’éviter le gel des canalisations et donc de mettre le chauffage.</w:t>
      </w:r>
    </w:p>
    <w:p w14:paraId="1CAAF70B" w14:textId="77777777" w:rsidR="00E61D36" w:rsidRDefault="00E61D36" w:rsidP="00AE61AF">
      <w:pPr>
        <w:jc w:val="both"/>
        <w:rPr>
          <w:rFonts w:ascii="Arial" w:hAnsi="Arial" w:cs="Arial"/>
        </w:rPr>
      </w:pPr>
    </w:p>
    <w:p w14:paraId="28E1C760" w14:textId="5BD92309" w:rsidR="00AE61AF" w:rsidRDefault="00AE61AF" w:rsidP="00AE61AF">
      <w:pPr>
        <w:jc w:val="both"/>
        <w:rPr>
          <w:rFonts w:ascii="Arial" w:hAnsi="Arial" w:cs="Arial"/>
          <w:b/>
          <w:bCs/>
        </w:rPr>
      </w:pPr>
      <w:r w:rsidRPr="00E65E08">
        <w:rPr>
          <w:rFonts w:ascii="Arial" w:hAnsi="Arial" w:cs="Arial"/>
          <w:b/>
          <w:bCs/>
        </w:rPr>
        <w:t>5 – Attribution d’une subvention de fonctionnement à l’antenne d’Auzances de la Croix Rouge Française, pour l’année 2022</w:t>
      </w:r>
    </w:p>
    <w:p w14:paraId="3421E6BD" w14:textId="15223D93" w:rsidR="00E65E08" w:rsidRDefault="00996558" w:rsidP="00AE61AF">
      <w:pPr>
        <w:jc w:val="both"/>
        <w:rPr>
          <w:rFonts w:ascii="Arial" w:hAnsi="Arial" w:cs="Arial"/>
        </w:rPr>
      </w:pPr>
      <w:r>
        <w:rPr>
          <w:rFonts w:ascii="Arial" w:hAnsi="Arial" w:cs="Arial"/>
        </w:rPr>
        <w:t>Madame le Maire rappelle qu</w:t>
      </w:r>
      <w:r w:rsidR="00E61D36">
        <w:rPr>
          <w:rFonts w:ascii="Arial" w:hAnsi="Arial" w:cs="Arial"/>
        </w:rPr>
        <w:t>’aucune subvention de fonctionnement</w:t>
      </w:r>
      <w:r>
        <w:rPr>
          <w:rFonts w:ascii="Arial" w:hAnsi="Arial" w:cs="Arial"/>
        </w:rPr>
        <w:t xml:space="preserve"> n’a</w:t>
      </w:r>
      <w:r w:rsidR="00B92A45">
        <w:rPr>
          <w:rFonts w:ascii="Arial" w:hAnsi="Arial" w:cs="Arial"/>
        </w:rPr>
        <w:t xml:space="preserve"> </w:t>
      </w:r>
      <w:r>
        <w:rPr>
          <w:rFonts w:ascii="Arial" w:hAnsi="Arial" w:cs="Arial"/>
        </w:rPr>
        <w:t xml:space="preserve">été </w:t>
      </w:r>
      <w:r w:rsidR="00B92A45">
        <w:rPr>
          <w:rFonts w:ascii="Arial" w:hAnsi="Arial" w:cs="Arial"/>
        </w:rPr>
        <w:t>versé</w:t>
      </w:r>
      <w:r w:rsidR="00E61D36">
        <w:rPr>
          <w:rFonts w:ascii="Arial" w:hAnsi="Arial" w:cs="Arial"/>
        </w:rPr>
        <w:t>e</w:t>
      </w:r>
      <w:r w:rsidR="00B92A45">
        <w:rPr>
          <w:rFonts w:ascii="Arial" w:hAnsi="Arial" w:cs="Arial"/>
        </w:rPr>
        <w:t xml:space="preserve"> à l’antenne d’Auzances de la Croix Rouge Française depuis 2018 (155 €), car </w:t>
      </w:r>
      <w:r>
        <w:rPr>
          <w:rFonts w:ascii="Arial" w:hAnsi="Arial" w:cs="Arial"/>
        </w:rPr>
        <w:t>les responsables ne fournissaient pas</w:t>
      </w:r>
      <w:r w:rsidR="00B92A45">
        <w:rPr>
          <w:rFonts w:ascii="Arial" w:hAnsi="Arial" w:cs="Arial"/>
        </w:rPr>
        <w:t xml:space="preserve"> les documents demandés (compte de résultat et budget prévisionnel).</w:t>
      </w:r>
    </w:p>
    <w:p w14:paraId="65E04325" w14:textId="0840DB29" w:rsidR="00B92A45" w:rsidRDefault="00996558" w:rsidP="00AE61AF">
      <w:pPr>
        <w:jc w:val="both"/>
        <w:rPr>
          <w:rFonts w:ascii="Arial" w:hAnsi="Arial" w:cs="Arial"/>
        </w:rPr>
      </w:pPr>
      <w:r>
        <w:rPr>
          <w:rFonts w:ascii="Arial" w:hAnsi="Arial" w:cs="Arial"/>
        </w:rPr>
        <w:t>Elle indique que</w:t>
      </w:r>
      <w:r w:rsidR="00B92A45">
        <w:rPr>
          <w:rFonts w:ascii="Arial" w:hAnsi="Arial" w:cs="Arial"/>
        </w:rPr>
        <w:t xml:space="preserve"> ces documents pour 2022</w:t>
      </w:r>
      <w:r>
        <w:rPr>
          <w:rFonts w:ascii="Arial" w:hAnsi="Arial" w:cs="Arial"/>
        </w:rPr>
        <w:t xml:space="preserve"> ont été reçus en mairie ce jour</w:t>
      </w:r>
      <w:r w:rsidR="00B92A45">
        <w:rPr>
          <w:rFonts w:ascii="Arial" w:hAnsi="Arial" w:cs="Arial"/>
        </w:rPr>
        <w:t>.</w:t>
      </w:r>
    </w:p>
    <w:p w14:paraId="3B245936" w14:textId="05E857B7" w:rsidR="00996558" w:rsidRDefault="000B1067" w:rsidP="00AE61AF">
      <w:pPr>
        <w:jc w:val="both"/>
        <w:rPr>
          <w:rFonts w:ascii="Arial" w:hAnsi="Arial" w:cs="Arial"/>
        </w:rPr>
      </w:pPr>
      <w:r>
        <w:rPr>
          <w:rFonts w:ascii="Arial" w:hAnsi="Arial" w:cs="Arial"/>
        </w:rPr>
        <w:t>Madame le Maire explique que l’association a un projet d’itinérance, avec un véhicule électrique, pour se rendre au plus près des personnes</w:t>
      </w:r>
      <w:r w:rsidR="00E61D36">
        <w:rPr>
          <w:rFonts w:ascii="Arial" w:hAnsi="Arial" w:cs="Arial"/>
        </w:rPr>
        <w:t>, projet aidé par ANCT Massif Central.</w:t>
      </w:r>
    </w:p>
    <w:p w14:paraId="5AA8F51F" w14:textId="3C4D824D" w:rsidR="00B92A45" w:rsidRPr="00E65E08" w:rsidRDefault="000B1067" w:rsidP="00AE61AF">
      <w:pPr>
        <w:jc w:val="both"/>
        <w:rPr>
          <w:rFonts w:ascii="Arial" w:hAnsi="Arial" w:cs="Arial"/>
        </w:rPr>
      </w:pPr>
      <w:r>
        <w:rPr>
          <w:rFonts w:ascii="Arial" w:hAnsi="Arial" w:cs="Arial"/>
        </w:rPr>
        <w:t>Le Conseil Municipal, après en avoir délibéré, à l’unanimité, décide</w:t>
      </w:r>
      <w:r w:rsidR="00B92A45">
        <w:rPr>
          <w:rFonts w:ascii="Arial" w:hAnsi="Arial" w:cs="Arial"/>
        </w:rPr>
        <w:t xml:space="preserve"> l’attribution d’une subvention de 155 € (montant identique à la subvention versée aux autres associations caritatives de la commune) à l’antenne d’Auzances de la Croix Rouge Française, pour l’année 2022.</w:t>
      </w:r>
    </w:p>
    <w:p w14:paraId="78AA70EF" w14:textId="77777777" w:rsidR="00AE61AF" w:rsidRDefault="00AE61AF" w:rsidP="00AE61AF">
      <w:pPr>
        <w:jc w:val="both"/>
        <w:rPr>
          <w:rFonts w:ascii="Arial" w:hAnsi="Arial" w:cs="Arial"/>
        </w:rPr>
      </w:pPr>
    </w:p>
    <w:p w14:paraId="3DBB7078" w14:textId="188700DA" w:rsidR="00AE61AF" w:rsidRDefault="00AE61AF" w:rsidP="00AE61AF">
      <w:pPr>
        <w:jc w:val="both"/>
        <w:rPr>
          <w:rFonts w:ascii="Arial" w:hAnsi="Arial" w:cs="Arial"/>
          <w:b/>
          <w:bCs/>
        </w:rPr>
      </w:pPr>
      <w:r w:rsidRPr="00EE7C66">
        <w:rPr>
          <w:rFonts w:ascii="Arial" w:hAnsi="Arial" w:cs="Arial"/>
          <w:b/>
          <w:bCs/>
        </w:rPr>
        <w:t>6 – Mise à jour de l’adressage route de Sarcelles</w:t>
      </w:r>
    </w:p>
    <w:p w14:paraId="0E3861F9" w14:textId="55BAC88E" w:rsidR="00EE7C66" w:rsidRDefault="00982E35" w:rsidP="00AE61AF">
      <w:pPr>
        <w:jc w:val="both"/>
        <w:rPr>
          <w:rFonts w:ascii="Arial" w:hAnsi="Arial" w:cs="Arial"/>
        </w:rPr>
      </w:pPr>
      <w:r>
        <w:rPr>
          <w:rFonts w:ascii="Arial" w:hAnsi="Arial" w:cs="Arial"/>
        </w:rPr>
        <w:t>Je vous demande de bien vouloir valider l</w:t>
      </w:r>
      <w:r w:rsidR="00AB44F9">
        <w:rPr>
          <w:rFonts w:ascii="Arial" w:hAnsi="Arial" w:cs="Arial"/>
        </w:rPr>
        <w:t>’adressage suivant pour la route de Sarcelles :</w:t>
      </w:r>
    </w:p>
    <w:p w14:paraId="79ACC227" w14:textId="77777777" w:rsidR="00D25BA9" w:rsidRDefault="00D25BA9" w:rsidP="00AE61AF">
      <w:pPr>
        <w:jc w:val="both"/>
        <w:rPr>
          <w:rFonts w:ascii="Arial" w:hAnsi="Arial" w:cs="Arial"/>
        </w:rPr>
      </w:pPr>
    </w:p>
    <w:tbl>
      <w:tblPr>
        <w:tblW w:w="10920" w:type="dxa"/>
        <w:tblCellMar>
          <w:left w:w="70" w:type="dxa"/>
          <w:right w:w="70" w:type="dxa"/>
        </w:tblCellMar>
        <w:tblLook w:val="04A0" w:firstRow="1" w:lastRow="0" w:firstColumn="1" w:lastColumn="0" w:noHBand="0" w:noVBand="1"/>
      </w:tblPr>
      <w:tblGrid>
        <w:gridCol w:w="1120"/>
        <w:gridCol w:w="3280"/>
        <w:gridCol w:w="1940"/>
        <w:gridCol w:w="2760"/>
        <w:gridCol w:w="1820"/>
      </w:tblGrid>
      <w:tr w:rsidR="00D25BA9" w:rsidRPr="00D25BA9" w14:paraId="15D7F2B8" w14:textId="77777777" w:rsidTr="00D25BA9">
        <w:trPr>
          <w:trHeight w:val="570"/>
        </w:trPr>
        <w:tc>
          <w:tcPr>
            <w:tcW w:w="1120" w:type="dxa"/>
            <w:tcBorders>
              <w:top w:val="single" w:sz="4" w:space="0" w:color="auto"/>
              <w:left w:val="single" w:sz="4" w:space="0" w:color="auto"/>
              <w:bottom w:val="nil"/>
              <w:right w:val="single" w:sz="4" w:space="0" w:color="auto"/>
            </w:tcBorders>
            <w:shd w:val="clear" w:color="auto" w:fill="auto"/>
            <w:vAlign w:val="center"/>
            <w:hideMark/>
          </w:tcPr>
          <w:p w14:paraId="146ED9FA" w14:textId="77777777" w:rsidR="00D25BA9" w:rsidRPr="00D25BA9" w:rsidRDefault="00D25BA9" w:rsidP="00D25BA9">
            <w:pPr>
              <w:spacing w:after="0" w:line="240" w:lineRule="auto"/>
              <w:jc w:val="center"/>
              <w:rPr>
                <w:rFonts w:eastAsia="Times New Roman" w:cs="Calibri"/>
                <w:b/>
                <w:bCs/>
                <w:color w:val="000000"/>
                <w:lang w:eastAsia="fr-FR"/>
              </w:rPr>
            </w:pPr>
            <w:r w:rsidRPr="00D25BA9">
              <w:rPr>
                <w:rFonts w:eastAsia="Times New Roman" w:cs="Calibri"/>
                <w:b/>
                <w:bCs/>
                <w:color w:val="000000"/>
                <w:lang w:eastAsia="fr-FR"/>
              </w:rPr>
              <w:t>Numéro</w:t>
            </w:r>
            <w:r w:rsidRPr="00D25BA9">
              <w:rPr>
                <w:rFonts w:eastAsia="Times New Roman" w:cs="Calibri"/>
                <w:b/>
                <w:bCs/>
                <w:color w:val="000000"/>
                <w:lang w:eastAsia="fr-FR"/>
              </w:rPr>
              <w:br/>
              <w:t>de parcelle</w:t>
            </w:r>
          </w:p>
        </w:tc>
        <w:tc>
          <w:tcPr>
            <w:tcW w:w="3280" w:type="dxa"/>
            <w:tcBorders>
              <w:top w:val="single" w:sz="4" w:space="0" w:color="auto"/>
              <w:left w:val="nil"/>
              <w:bottom w:val="single" w:sz="4" w:space="0" w:color="auto"/>
              <w:right w:val="single" w:sz="4" w:space="0" w:color="auto"/>
            </w:tcBorders>
            <w:shd w:val="clear" w:color="auto" w:fill="auto"/>
            <w:noWrap/>
            <w:vAlign w:val="center"/>
            <w:hideMark/>
          </w:tcPr>
          <w:p w14:paraId="7BAD02F7" w14:textId="77777777" w:rsidR="00D25BA9" w:rsidRPr="00D25BA9" w:rsidRDefault="00D25BA9" w:rsidP="00D25BA9">
            <w:pPr>
              <w:spacing w:after="0" w:line="240" w:lineRule="auto"/>
              <w:jc w:val="center"/>
              <w:rPr>
                <w:rFonts w:eastAsia="Times New Roman" w:cs="Calibri"/>
                <w:b/>
                <w:bCs/>
                <w:color w:val="000000"/>
                <w:lang w:eastAsia="fr-FR"/>
              </w:rPr>
            </w:pPr>
            <w:r w:rsidRPr="00D25BA9">
              <w:rPr>
                <w:rFonts w:eastAsia="Times New Roman" w:cs="Calibri"/>
                <w:b/>
                <w:bCs/>
                <w:color w:val="000000"/>
                <w:lang w:eastAsia="fr-FR"/>
              </w:rPr>
              <w:t>PROPRIETAIRE</w:t>
            </w:r>
          </w:p>
        </w:tc>
        <w:tc>
          <w:tcPr>
            <w:tcW w:w="1940" w:type="dxa"/>
            <w:tcBorders>
              <w:top w:val="single" w:sz="4" w:space="0" w:color="auto"/>
              <w:left w:val="nil"/>
              <w:bottom w:val="nil"/>
              <w:right w:val="single" w:sz="4" w:space="0" w:color="auto"/>
            </w:tcBorders>
            <w:shd w:val="clear" w:color="auto" w:fill="auto"/>
            <w:noWrap/>
            <w:vAlign w:val="center"/>
            <w:hideMark/>
          </w:tcPr>
          <w:p w14:paraId="3757B1F2" w14:textId="77777777" w:rsidR="00D25BA9" w:rsidRPr="00D25BA9" w:rsidRDefault="00D25BA9" w:rsidP="00D25BA9">
            <w:pPr>
              <w:spacing w:after="0" w:line="240" w:lineRule="auto"/>
              <w:jc w:val="center"/>
              <w:rPr>
                <w:rFonts w:eastAsia="Times New Roman" w:cs="Calibri"/>
                <w:b/>
                <w:bCs/>
                <w:color w:val="000000"/>
                <w:lang w:eastAsia="fr-FR"/>
              </w:rPr>
            </w:pPr>
            <w:proofErr w:type="gramStart"/>
            <w:r w:rsidRPr="00D25BA9">
              <w:rPr>
                <w:rFonts w:eastAsia="Times New Roman" w:cs="Calibri"/>
                <w:b/>
                <w:bCs/>
                <w:color w:val="000000"/>
                <w:lang w:eastAsia="fr-FR"/>
              </w:rPr>
              <w:t>adresse</w:t>
            </w:r>
            <w:proofErr w:type="gramEnd"/>
            <w:r w:rsidRPr="00D25BA9">
              <w:rPr>
                <w:rFonts w:eastAsia="Times New Roman" w:cs="Calibri"/>
                <w:b/>
                <w:bCs/>
                <w:color w:val="000000"/>
                <w:lang w:eastAsia="fr-FR"/>
              </w:rPr>
              <w:t xml:space="preserve"> au cadastre</w:t>
            </w:r>
          </w:p>
        </w:tc>
        <w:tc>
          <w:tcPr>
            <w:tcW w:w="2760" w:type="dxa"/>
            <w:tcBorders>
              <w:top w:val="single" w:sz="4" w:space="0" w:color="auto"/>
              <w:left w:val="nil"/>
              <w:bottom w:val="nil"/>
              <w:right w:val="single" w:sz="4" w:space="0" w:color="auto"/>
            </w:tcBorders>
            <w:shd w:val="clear" w:color="auto" w:fill="auto"/>
            <w:noWrap/>
            <w:vAlign w:val="center"/>
            <w:hideMark/>
          </w:tcPr>
          <w:p w14:paraId="3A526044" w14:textId="77777777" w:rsidR="00D25BA9" w:rsidRPr="00D25BA9" w:rsidRDefault="00D25BA9" w:rsidP="00D25BA9">
            <w:pPr>
              <w:spacing w:after="0" w:line="240" w:lineRule="auto"/>
              <w:jc w:val="center"/>
              <w:rPr>
                <w:rFonts w:eastAsia="Times New Roman" w:cs="Calibri"/>
                <w:b/>
                <w:bCs/>
                <w:color w:val="000000"/>
                <w:lang w:eastAsia="fr-FR"/>
              </w:rPr>
            </w:pPr>
            <w:proofErr w:type="gramStart"/>
            <w:r w:rsidRPr="00D25BA9">
              <w:rPr>
                <w:rFonts w:eastAsia="Times New Roman" w:cs="Calibri"/>
                <w:b/>
                <w:bCs/>
                <w:color w:val="000000"/>
                <w:lang w:eastAsia="fr-FR"/>
              </w:rPr>
              <w:t>adresse</w:t>
            </w:r>
            <w:proofErr w:type="gramEnd"/>
            <w:r w:rsidRPr="00D25BA9">
              <w:rPr>
                <w:rFonts w:eastAsia="Times New Roman" w:cs="Calibri"/>
                <w:b/>
                <w:bCs/>
                <w:color w:val="000000"/>
                <w:lang w:eastAsia="fr-FR"/>
              </w:rPr>
              <w:t xml:space="preserve"> à valider</w:t>
            </w:r>
          </w:p>
        </w:tc>
        <w:tc>
          <w:tcPr>
            <w:tcW w:w="1820" w:type="dxa"/>
            <w:tcBorders>
              <w:top w:val="nil"/>
              <w:left w:val="nil"/>
              <w:bottom w:val="nil"/>
              <w:right w:val="nil"/>
            </w:tcBorders>
            <w:shd w:val="clear" w:color="auto" w:fill="auto"/>
            <w:noWrap/>
            <w:vAlign w:val="bottom"/>
            <w:hideMark/>
          </w:tcPr>
          <w:p w14:paraId="0543D1E5" w14:textId="77777777" w:rsidR="00D25BA9" w:rsidRPr="00D25BA9" w:rsidRDefault="00D25BA9" w:rsidP="00D25BA9">
            <w:pPr>
              <w:spacing w:after="0" w:line="240" w:lineRule="auto"/>
              <w:jc w:val="center"/>
              <w:rPr>
                <w:rFonts w:eastAsia="Times New Roman" w:cs="Calibri"/>
                <w:b/>
                <w:bCs/>
                <w:color w:val="000000"/>
                <w:lang w:eastAsia="fr-FR"/>
              </w:rPr>
            </w:pPr>
          </w:p>
        </w:tc>
      </w:tr>
      <w:tr w:rsidR="00D25BA9" w:rsidRPr="00D25BA9" w14:paraId="4F3E141B" w14:textId="77777777" w:rsidTr="00D25BA9">
        <w:trPr>
          <w:trHeight w:val="810"/>
        </w:trPr>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14:paraId="18873CFC"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D0055</w:t>
            </w:r>
          </w:p>
        </w:tc>
        <w:tc>
          <w:tcPr>
            <w:tcW w:w="3280" w:type="dxa"/>
            <w:tcBorders>
              <w:top w:val="nil"/>
              <w:left w:val="nil"/>
              <w:bottom w:val="single" w:sz="4" w:space="0" w:color="auto"/>
              <w:right w:val="single" w:sz="4" w:space="0" w:color="auto"/>
            </w:tcBorders>
            <w:shd w:val="clear" w:color="auto" w:fill="auto"/>
            <w:noWrap/>
            <w:hideMark/>
          </w:tcPr>
          <w:p w14:paraId="173B559C"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 xml:space="preserve">PELLAY Olympe </w:t>
            </w:r>
            <w:proofErr w:type="spellStart"/>
            <w:r w:rsidRPr="00D25BA9">
              <w:rPr>
                <w:rFonts w:eastAsia="Times New Roman" w:cs="Calibri"/>
                <w:color w:val="000000"/>
                <w:sz w:val="20"/>
                <w:szCs w:val="20"/>
                <w:lang w:eastAsia="fr-FR"/>
              </w:rPr>
              <w:t>Annunciata</w:t>
            </w:r>
            <w:proofErr w:type="spellEnd"/>
          </w:p>
        </w:tc>
        <w:tc>
          <w:tcPr>
            <w:tcW w:w="1940" w:type="dxa"/>
            <w:tcBorders>
              <w:top w:val="single" w:sz="4" w:space="0" w:color="auto"/>
              <w:left w:val="nil"/>
              <w:bottom w:val="single" w:sz="4" w:space="0" w:color="auto"/>
              <w:right w:val="single" w:sz="4" w:space="0" w:color="auto"/>
            </w:tcBorders>
            <w:shd w:val="clear" w:color="auto" w:fill="auto"/>
            <w:hideMark/>
          </w:tcPr>
          <w:p w14:paraId="5A4FEEC7"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5772 Rte de Sarcelle</w:t>
            </w:r>
            <w:r w:rsidRPr="00D25BA9">
              <w:rPr>
                <w:rFonts w:eastAsia="Times New Roman" w:cs="Calibri"/>
                <w:sz w:val="20"/>
                <w:szCs w:val="20"/>
                <w:lang w:eastAsia="fr-FR"/>
              </w:rPr>
              <w:br/>
              <w:t>23700 AUZANCES</w:t>
            </w:r>
          </w:p>
        </w:tc>
        <w:tc>
          <w:tcPr>
            <w:tcW w:w="2760" w:type="dxa"/>
            <w:tcBorders>
              <w:top w:val="single" w:sz="4" w:space="0" w:color="auto"/>
              <w:left w:val="nil"/>
              <w:bottom w:val="single" w:sz="4" w:space="0" w:color="auto"/>
              <w:right w:val="single" w:sz="4" w:space="0" w:color="auto"/>
            </w:tcBorders>
            <w:shd w:val="clear" w:color="auto" w:fill="auto"/>
            <w:hideMark/>
          </w:tcPr>
          <w:p w14:paraId="47882F78"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30 Rte de Sarcelle</w:t>
            </w:r>
            <w:r w:rsidRPr="00D25BA9">
              <w:rPr>
                <w:rFonts w:eastAsia="Times New Roman" w:cs="Calibri"/>
                <w:sz w:val="20"/>
                <w:szCs w:val="20"/>
                <w:lang w:eastAsia="fr-FR"/>
              </w:rPr>
              <w:br/>
              <w:t>23700 AUZANCES</w:t>
            </w:r>
          </w:p>
        </w:tc>
        <w:tc>
          <w:tcPr>
            <w:tcW w:w="1820" w:type="dxa"/>
            <w:tcBorders>
              <w:top w:val="nil"/>
              <w:left w:val="nil"/>
              <w:bottom w:val="nil"/>
              <w:right w:val="nil"/>
            </w:tcBorders>
            <w:shd w:val="clear" w:color="auto" w:fill="auto"/>
            <w:noWrap/>
            <w:vAlign w:val="bottom"/>
            <w:hideMark/>
          </w:tcPr>
          <w:p w14:paraId="4E91ED01" w14:textId="77777777" w:rsidR="00D25BA9" w:rsidRPr="00D25BA9" w:rsidRDefault="00D25BA9" w:rsidP="00D25BA9">
            <w:pPr>
              <w:spacing w:after="0" w:line="240" w:lineRule="auto"/>
              <w:rPr>
                <w:rFonts w:eastAsia="Times New Roman" w:cs="Calibri"/>
                <w:sz w:val="20"/>
                <w:szCs w:val="20"/>
                <w:lang w:eastAsia="fr-FR"/>
              </w:rPr>
            </w:pPr>
          </w:p>
        </w:tc>
      </w:tr>
      <w:tr w:rsidR="00D25BA9" w:rsidRPr="00D25BA9" w14:paraId="33DEB3D2"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hideMark/>
          </w:tcPr>
          <w:p w14:paraId="1B963A5C"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D0059</w:t>
            </w:r>
          </w:p>
        </w:tc>
        <w:tc>
          <w:tcPr>
            <w:tcW w:w="3280" w:type="dxa"/>
            <w:tcBorders>
              <w:top w:val="nil"/>
              <w:left w:val="nil"/>
              <w:bottom w:val="single" w:sz="4" w:space="0" w:color="auto"/>
              <w:right w:val="single" w:sz="4" w:space="0" w:color="auto"/>
            </w:tcBorders>
            <w:shd w:val="clear" w:color="auto" w:fill="auto"/>
            <w:hideMark/>
          </w:tcPr>
          <w:p w14:paraId="6D499A22"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COUPTEAU Fabrice Gaston Maurice</w:t>
            </w:r>
            <w:r w:rsidRPr="00D25BA9">
              <w:rPr>
                <w:rFonts w:eastAsia="Times New Roman" w:cs="Calibri"/>
                <w:color w:val="000000"/>
                <w:sz w:val="20"/>
                <w:szCs w:val="20"/>
                <w:lang w:eastAsia="fr-FR"/>
              </w:rPr>
              <w:br/>
              <w:t>CONCHON Fabienne Monique</w:t>
            </w:r>
          </w:p>
        </w:tc>
        <w:tc>
          <w:tcPr>
            <w:tcW w:w="1940" w:type="dxa"/>
            <w:tcBorders>
              <w:top w:val="nil"/>
              <w:left w:val="nil"/>
              <w:bottom w:val="single" w:sz="4" w:space="0" w:color="auto"/>
              <w:right w:val="single" w:sz="4" w:space="0" w:color="auto"/>
            </w:tcBorders>
            <w:shd w:val="clear" w:color="auto" w:fill="auto"/>
            <w:hideMark/>
          </w:tcPr>
          <w:p w14:paraId="3BAB0BD4"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28 Rte de Sarcelle</w:t>
            </w:r>
            <w:r w:rsidRPr="00D25BA9">
              <w:rPr>
                <w:rFonts w:eastAsia="Times New Roman" w:cs="Calibri"/>
                <w:sz w:val="20"/>
                <w:szCs w:val="20"/>
                <w:lang w:eastAsia="fr-FR"/>
              </w:rPr>
              <w:br/>
              <w:t>23700 AUZANCES</w:t>
            </w:r>
          </w:p>
        </w:tc>
        <w:tc>
          <w:tcPr>
            <w:tcW w:w="2760" w:type="dxa"/>
            <w:tcBorders>
              <w:top w:val="nil"/>
              <w:left w:val="nil"/>
              <w:bottom w:val="single" w:sz="4" w:space="0" w:color="auto"/>
              <w:right w:val="single" w:sz="4" w:space="0" w:color="auto"/>
            </w:tcBorders>
            <w:shd w:val="clear" w:color="auto" w:fill="auto"/>
            <w:hideMark/>
          </w:tcPr>
          <w:p w14:paraId="2BF19910"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28 Rte de Sarcelle</w:t>
            </w:r>
            <w:r w:rsidRPr="00D25BA9">
              <w:rPr>
                <w:rFonts w:eastAsia="Times New Roman" w:cs="Calibri"/>
                <w:sz w:val="20"/>
                <w:szCs w:val="20"/>
                <w:lang w:eastAsia="fr-FR"/>
              </w:rPr>
              <w:br/>
              <w:t>23700 AUZANCES</w:t>
            </w:r>
          </w:p>
        </w:tc>
        <w:tc>
          <w:tcPr>
            <w:tcW w:w="1820" w:type="dxa"/>
            <w:tcBorders>
              <w:top w:val="nil"/>
              <w:left w:val="nil"/>
              <w:bottom w:val="nil"/>
              <w:right w:val="nil"/>
            </w:tcBorders>
            <w:shd w:val="clear" w:color="auto" w:fill="auto"/>
            <w:noWrap/>
            <w:vAlign w:val="bottom"/>
            <w:hideMark/>
          </w:tcPr>
          <w:p w14:paraId="6E89B481" w14:textId="77777777" w:rsidR="00D25BA9" w:rsidRPr="00D25BA9" w:rsidRDefault="00D25BA9" w:rsidP="00D25BA9">
            <w:pPr>
              <w:spacing w:after="0" w:line="240" w:lineRule="auto"/>
              <w:rPr>
                <w:rFonts w:eastAsia="Times New Roman" w:cs="Calibri"/>
                <w:sz w:val="20"/>
                <w:szCs w:val="20"/>
                <w:lang w:eastAsia="fr-FR"/>
              </w:rPr>
            </w:pPr>
          </w:p>
        </w:tc>
      </w:tr>
      <w:tr w:rsidR="00D25BA9" w:rsidRPr="00D25BA9" w14:paraId="6D94EC45"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hideMark/>
          </w:tcPr>
          <w:p w14:paraId="01A55BFB"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D0060</w:t>
            </w:r>
          </w:p>
        </w:tc>
        <w:tc>
          <w:tcPr>
            <w:tcW w:w="3280" w:type="dxa"/>
            <w:tcBorders>
              <w:top w:val="nil"/>
              <w:left w:val="nil"/>
              <w:bottom w:val="single" w:sz="4" w:space="0" w:color="auto"/>
              <w:right w:val="single" w:sz="4" w:space="0" w:color="auto"/>
            </w:tcBorders>
            <w:shd w:val="clear" w:color="auto" w:fill="auto"/>
            <w:hideMark/>
          </w:tcPr>
          <w:p w14:paraId="3FC653BF"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LE CERF Sébastien Cyril</w:t>
            </w:r>
            <w:r w:rsidRPr="00D25BA9">
              <w:rPr>
                <w:rFonts w:eastAsia="Times New Roman" w:cs="Calibri"/>
                <w:color w:val="000000"/>
                <w:sz w:val="20"/>
                <w:szCs w:val="20"/>
                <w:lang w:eastAsia="fr-FR"/>
              </w:rPr>
              <w:br/>
              <w:t>FARSY Audrey Caroline</w:t>
            </w:r>
          </w:p>
        </w:tc>
        <w:tc>
          <w:tcPr>
            <w:tcW w:w="1940" w:type="dxa"/>
            <w:tcBorders>
              <w:top w:val="nil"/>
              <w:left w:val="nil"/>
              <w:bottom w:val="single" w:sz="4" w:space="0" w:color="auto"/>
              <w:right w:val="single" w:sz="4" w:space="0" w:color="auto"/>
            </w:tcBorders>
            <w:shd w:val="clear" w:color="auto" w:fill="auto"/>
            <w:hideMark/>
          </w:tcPr>
          <w:p w14:paraId="36879CA2"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26 Rte de Sarcelle</w:t>
            </w:r>
            <w:r w:rsidRPr="00D25BA9">
              <w:rPr>
                <w:rFonts w:eastAsia="Times New Roman" w:cs="Calibri"/>
                <w:sz w:val="20"/>
                <w:szCs w:val="20"/>
                <w:lang w:eastAsia="fr-FR"/>
              </w:rPr>
              <w:br/>
              <w:t>23700 AUZANCES</w:t>
            </w:r>
          </w:p>
        </w:tc>
        <w:tc>
          <w:tcPr>
            <w:tcW w:w="2760" w:type="dxa"/>
            <w:tcBorders>
              <w:top w:val="nil"/>
              <w:left w:val="nil"/>
              <w:bottom w:val="single" w:sz="4" w:space="0" w:color="auto"/>
              <w:right w:val="single" w:sz="4" w:space="0" w:color="auto"/>
            </w:tcBorders>
            <w:shd w:val="clear" w:color="auto" w:fill="auto"/>
            <w:hideMark/>
          </w:tcPr>
          <w:p w14:paraId="54E8DD4F" w14:textId="77777777" w:rsid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26 Rte de Sarcelle</w:t>
            </w:r>
            <w:r w:rsidRPr="00D25BA9">
              <w:rPr>
                <w:rFonts w:eastAsia="Times New Roman" w:cs="Calibri"/>
                <w:sz w:val="20"/>
                <w:szCs w:val="20"/>
                <w:lang w:eastAsia="fr-FR"/>
              </w:rPr>
              <w:br/>
              <w:t>23700 AUZANCES</w:t>
            </w:r>
          </w:p>
          <w:p w14:paraId="0B90B46B" w14:textId="0B10AA08" w:rsidR="00D25BA9" w:rsidRPr="00D25BA9" w:rsidRDefault="00D25BA9" w:rsidP="00D25BA9">
            <w:pPr>
              <w:spacing w:after="0" w:line="240" w:lineRule="auto"/>
              <w:rPr>
                <w:rFonts w:eastAsia="Times New Roman" w:cs="Calibri"/>
                <w:sz w:val="20"/>
                <w:szCs w:val="20"/>
                <w:lang w:eastAsia="fr-FR"/>
              </w:rPr>
            </w:pPr>
          </w:p>
        </w:tc>
        <w:tc>
          <w:tcPr>
            <w:tcW w:w="1820" w:type="dxa"/>
            <w:tcBorders>
              <w:top w:val="nil"/>
              <w:left w:val="nil"/>
              <w:bottom w:val="nil"/>
              <w:right w:val="nil"/>
            </w:tcBorders>
            <w:shd w:val="clear" w:color="auto" w:fill="auto"/>
            <w:noWrap/>
            <w:vAlign w:val="bottom"/>
            <w:hideMark/>
          </w:tcPr>
          <w:p w14:paraId="49661DE0" w14:textId="77777777" w:rsidR="00D25BA9" w:rsidRPr="00D25BA9" w:rsidRDefault="00D25BA9" w:rsidP="00D25BA9">
            <w:pPr>
              <w:spacing w:after="0" w:line="240" w:lineRule="auto"/>
              <w:rPr>
                <w:rFonts w:eastAsia="Times New Roman" w:cs="Calibri"/>
                <w:sz w:val="20"/>
                <w:szCs w:val="20"/>
                <w:lang w:eastAsia="fr-FR"/>
              </w:rPr>
            </w:pPr>
          </w:p>
        </w:tc>
      </w:tr>
      <w:tr w:rsidR="00D25BA9" w:rsidRPr="00D25BA9" w14:paraId="0053D508"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hideMark/>
          </w:tcPr>
          <w:p w14:paraId="0539015D"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D0061</w:t>
            </w:r>
          </w:p>
        </w:tc>
        <w:tc>
          <w:tcPr>
            <w:tcW w:w="3280" w:type="dxa"/>
            <w:tcBorders>
              <w:top w:val="nil"/>
              <w:left w:val="nil"/>
              <w:bottom w:val="single" w:sz="4" w:space="0" w:color="auto"/>
              <w:right w:val="single" w:sz="4" w:space="0" w:color="auto"/>
            </w:tcBorders>
            <w:shd w:val="clear" w:color="auto" w:fill="auto"/>
            <w:hideMark/>
          </w:tcPr>
          <w:p w14:paraId="76F60EA5"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BOUVAT Nicole Marie-Louise</w:t>
            </w:r>
            <w:r w:rsidRPr="00D25BA9">
              <w:rPr>
                <w:rFonts w:eastAsia="Times New Roman" w:cs="Calibri"/>
                <w:color w:val="000000"/>
                <w:sz w:val="20"/>
                <w:szCs w:val="20"/>
                <w:lang w:eastAsia="fr-FR"/>
              </w:rPr>
              <w:br/>
              <w:t>LE CERF Philippe Georges Maurice</w:t>
            </w:r>
          </w:p>
        </w:tc>
        <w:tc>
          <w:tcPr>
            <w:tcW w:w="1940" w:type="dxa"/>
            <w:tcBorders>
              <w:top w:val="nil"/>
              <w:left w:val="nil"/>
              <w:bottom w:val="single" w:sz="4" w:space="0" w:color="auto"/>
              <w:right w:val="single" w:sz="4" w:space="0" w:color="auto"/>
            </w:tcBorders>
            <w:shd w:val="clear" w:color="auto" w:fill="auto"/>
            <w:hideMark/>
          </w:tcPr>
          <w:p w14:paraId="589CC32E"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5773 Rte de Sarcelle</w:t>
            </w:r>
            <w:r w:rsidRPr="00D25BA9">
              <w:rPr>
                <w:rFonts w:eastAsia="Times New Roman" w:cs="Calibri"/>
                <w:sz w:val="20"/>
                <w:szCs w:val="20"/>
                <w:lang w:eastAsia="fr-FR"/>
              </w:rPr>
              <w:br/>
              <w:t>23700 AUZANCES</w:t>
            </w:r>
          </w:p>
        </w:tc>
        <w:tc>
          <w:tcPr>
            <w:tcW w:w="2760" w:type="dxa"/>
            <w:tcBorders>
              <w:top w:val="nil"/>
              <w:left w:val="nil"/>
              <w:bottom w:val="single" w:sz="4" w:space="0" w:color="auto"/>
              <w:right w:val="single" w:sz="4" w:space="0" w:color="auto"/>
            </w:tcBorders>
            <w:shd w:val="clear" w:color="auto" w:fill="auto"/>
            <w:hideMark/>
          </w:tcPr>
          <w:p w14:paraId="10F8A3A4"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22 Rte de Sarcelle</w:t>
            </w:r>
            <w:r w:rsidRPr="00D25BA9">
              <w:rPr>
                <w:rFonts w:eastAsia="Times New Roman" w:cs="Calibri"/>
                <w:sz w:val="20"/>
                <w:szCs w:val="20"/>
                <w:lang w:eastAsia="fr-FR"/>
              </w:rPr>
              <w:br/>
              <w:t>23700 AUZANCES</w:t>
            </w:r>
          </w:p>
        </w:tc>
        <w:tc>
          <w:tcPr>
            <w:tcW w:w="1820" w:type="dxa"/>
            <w:tcBorders>
              <w:top w:val="nil"/>
              <w:left w:val="nil"/>
              <w:bottom w:val="nil"/>
              <w:right w:val="nil"/>
            </w:tcBorders>
            <w:shd w:val="clear" w:color="auto" w:fill="auto"/>
            <w:noWrap/>
            <w:vAlign w:val="bottom"/>
            <w:hideMark/>
          </w:tcPr>
          <w:p w14:paraId="2DAA7B95" w14:textId="77777777" w:rsidR="00D25BA9" w:rsidRPr="00D25BA9" w:rsidRDefault="00D25BA9" w:rsidP="00D25BA9">
            <w:pPr>
              <w:spacing w:after="0" w:line="240" w:lineRule="auto"/>
              <w:rPr>
                <w:rFonts w:eastAsia="Times New Roman" w:cs="Calibri"/>
                <w:sz w:val="20"/>
                <w:szCs w:val="20"/>
                <w:lang w:eastAsia="fr-FR"/>
              </w:rPr>
            </w:pPr>
          </w:p>
        </w:tc>
      </w:tr>
      <w:tr w:rsidR="00D25BA9" w:rsidRPr="00D25BA9" w14:paraId="4709B306" w14:textId="77777777" w:rsidTr="00D25BA9">
        <w:trPr>
          <w:trHeight w:val="1035"/>
        </w:trPr>
        <w:tc>
          <w:tcPr>
            <w:tcW w:w="1120" w:type="dxa"/>
            <w:tcBorders>
              <w:top w:val="nil"/>
              <w:left w:val="single" w:sz="4" w:space="0" w:color="auto"/>
              <w:bottom w:val="single" w:sz="4" w:space="0" w:color="auto"/>
              <w:right w:val="single" w:sz="4" w:space="0" w:color="auto"/>
            </w:tcBorders>
            <w:shd w:val="clear" w:color="auto" w:fill="auto"/>
            <w:noWrap/>
            <w:hideMark/>
          </w:tcPr>
          <w:p w14:paraId="2B20357A"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D0062</w:t>
            </w:r>
          </w:p>
        </w:tc>
        <w:tc>
          <w:tcPr>
            <w:tcW w:w="3280" w:type="dxa"/>
            <w:tcBorders>
              <w:top w:val="nil"/>
              <w:left w:val="nil"/>
              <w:bottom w:val="single" w:sz="4" w:space="0" w:color="auto"/>
              <w:right w:val="single" w:sz="4" w:space="0" w:color="auto"/>
            </w:tcBorders>
            <w:shd w:val="clear" w:color="auto" w:fill="auto"/>
            <w:hideMark/>
          </w:tcPr>
          <w:p w14:paraId="0DB04B30"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BON André</w:t>
            </w:r>
            <w:r w:rsidRPr="00D25BA9">
              <w:rPr>
                <w:rFonts w:eastAsia="Times New Roman" w:cs="Calibri"/>
                <w:color w:val="000000"/>
                <w:sz w:val="20"/>
                <w:szCs w:val="20"/>
                <w:lang w:eastAsia="fr-FR"/>
              </w:rPr>
              <w:br/>
              <w:t xml:space="preserve">VAN DER MEER Johanna </w:t>
            </w:r>
            <w:proofErr w:type="spellStart"/>
            <w:r w:rsidRPr="00D25BA9">
              <w:rPr>
                <w:rFonts w:eastAsia="Times New Roman" w:cs="Calibri"/>
                <w:color w:val="000000"/>
                <w:sz w:val="20"/>
                <w:szCs w:val="20"/>
                <w:lang w:eastAsia="fr-FR"/>
              </w:rPr>
              <w:t>Hendrika</w:t>
            </w:r>
            <w:proofErr w:type="spellEnd"/>
          </w:p>
        </w:tc>
        <w:tc>
          <w:tcPr>
            <w:tcW w:w="1940" w:type="dxa"/>
            <w:tcBorders>
              <w:top w:val="nil"/>
              <w:left w:val="nil"/>
              <w:bottom w:val="single" w:sz="4" w:space="0" w:color="auto"/>
              <w:right w:val="single" w:sz="4" w:space="0" w:color="auto"/>
            </w:tcBorders>
            <w:shd w:val="clear" w:color="auto" w:fill="auto"/>
            <w:hideMark/>
          </w:tcPr>
          <w:p w14:paraId="3F412556"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20 Rte de Sarcelle</w:t>
            </w:r>
            <w:r w:rsidRPr="00D25BA9">
              <w:rPr>
                <w:rFonts w:eastAsia="Times New Roman" w:cs="Calibri"/>
                <w:sz w:val="20"/>
                <w:szCs w:val="20"/>
                <w:lang w:eastAsia="fr-FR"/>
              </w:rPr>
              <w:br/>
              <w:t>23700 AUZANCES</w:t>
            </w:r>
          </w:p>
        </w:tc>
        <w:tc>
          <w:tcPr>
            <w:tcW w:w="2760" w:type="dxa"/>
            <w:tcBorders>
              <w:top w:val="nil"/>
              <w:left w:val="nil"/>
              <w:bottom w:val="single" w:sz="4" w:space="0" w:color="auto"/>
              <w:right w:val="single" w:sz="4" w:space="0" w:color="auto"/>
            </w:tcBorders>
            <w:shd w:val="clear" w:color="auto" w:fill="auto"/>
            <w:hideMark/>
          </w:tcPr>
          <w:p w14:paraId="41423739"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20 Rte de Sarcelle</w:t>
            </w:r>
            <w:r w:rsidRPr="00D25BA9">
              <w:rPr>
                <w:rFonts w:eastAsia="Times New Roman" w:cs="Calibri"/>
                <w:sz w:val="20"/>
                <w:szCs w:val="20"/>
                <w:lang w:eastAsia="fr-FR"/>
              </w:rPr>
              <w:br/>
              <w:t>23700 AUZANCES</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4D5D86" w14:textId="77777777" w:rsidR="00D25BA9" w:rsidRPr="00D25BA9" w:rsidRDefault="00D25BA9" w:rsidP="00D25BA9">
            <w:pPr>
              <w:spacing w:after="0" w:line="240" w:lineRule="auto"/>
              <w:jc w:val="center"/>
              <w:rPr>
                <w:rFonts w:eastAsia="Times New Roman" w:cs="Calibri"/>
                <w:color w:val="000000"/>
                <w:lang w:eastAsia="fr-FR"/>
              </w:rPr>
            </w:pPr>
            <w:r w:rsidRPr="00D25BA9">
              <w:rPr>
                <w:rFonts w:eastAsia="Times New Roman" w:cs="Calibri"/>
                <w:color w:val="000000"/>
                <w:lang w:eastAsia="fr-FR"/>
              </w:rPr>
              <w:t>Même maison sur 2 parcelles - 1 ou 2 numéros ?</w:t>
            </w:r>
          </w:p>
        </w:tc>
      </w:tr>
      <w:tr w:rsidR="00D25BA9" w:rsidRPr="00D25BA9" w14:paraId="7C1DFAF7"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hideMark/>
          </w:tcPr>
          <w:p w14:paraId="5A25C2BF"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D0063</w:t>
            </w:r>
          </w:p>
        </w:tc>
        <w:tc>
          <w:tcPr>
            <w:tcW w:w="3280" w:type="dxa"/>
            <w:tcBorders>
              <w:top w:val="nil"/>
              <w:left w:val="nil"/>
              <w:bottom w:val="single" w:sz="4" w:space="0" w:color="auto"/>
              <w:right w:val="single" w:sz="4" w:space="0" w:color="auto"/>
            </w:tcBorders>
            <w:shd w:val="clear" w:color="auto" w:fill="auto"/>
            <w:hideMark/>
          </w:tcPr>
          <w:p w14:paraId="75AD03DB"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BON André</w:t>
            </w:r>
            <w:r w:rsidRPr="00D25BA9">
              <w:rPr>
                <w:rFonts w:eastAsia="Times New Roman" w:cs="Calibri"/>
                <w:color w:val="000000"/>
                <w:sz w:val="20"/>
                <w:szCs w:val="20"/>
                <w:lang w:eastAsia="fr-FR"/>
              </w:rPr>
              <w:br/>
              <w:t xml:space="preserve">VAN DER MEER Johanna </w:t>
            </w:r>
            <w:proofErr w:type="spellStart"/>
            <w:r w:rsidRPr="00D25BA9">
              <w:rPr>
                <w:rFonts w:eastAsia="Times New Roman" w:cs="Calibri"/>
                <w:color w:val="000000"/>
                <w:sz w:val="20"/>
                <w:szCs w:val="20"/>
                <w:lang w:eastAsia="fr-FR"/>
              </w:rPr>
              <w:t>Hendrika</w:t>
            </w:r>
            <w:proofErr w:type="spellEnd"/>
          </w:p>
        </w:tc>
        <w:tc>
          <w:tcPr>
            <w:tcW w:w="1940" w:type="dxa"/>
            <w:tcBorders>
              <w:top w:val="nil"/>
              <w:left w:val="nil"/>
              <w:bottom w:val="single" w:sz="4" w:space="0" w:color="auto"/>
              <w:right w:val="single" w:sz="4" w:space="0" w:color="auto"/>
            </w:tcBorders>
            <w:shd w:val="clear" w:color="auto" w:fill="auto"/>
            <w:hideMark/>
          </w:tcPr>
          <w:p w14:paraId="0979ED09"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Le Grand Champ</w:t>
            </w:r>
            <w:r w:rsidRPr="00D25BA9">
              <w:rPr>
                <w:rFonts w:eastAsia="Times New Roman" w:cs="Calibri"/>
                <w:sz w:val="20"/>
                <w:szCs w:val="20"/>
                <w:lang w:eastAsia="fr-FR"/>
              </w:rPr>
              <w:br/>
              <w:t>23700 AUZANCES</w:t>
            </w:r>
          </w:p>
        </w:tc>
        <w:tc>
          <w:tcPr>
            <w:tcW w:w="2760" w:type="dxa"/>
            <w:tcBorders>
              <w:top w:val="nil"/>
              <w:left w:val="nil"/>
              <w:bottom w:val="single" w:sz="4" w:space="0" w:color="auto"/>
              <w:right w:val="single" w:sz="4" w:space="0" w:color="auto"/>
            </w:tcBorders>
            <w:shd w:val="clear" w:color="auto" w:fill="auto"/>
            <w:hideMark/>
          </w:tcPr>
          <w:p w14:paraId="25872B24"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18 Bis Rte de Sarcelle</w:t>
            </w:r>
            <w:r w:rsidRPr="00D25BA9">
              <w:rPr>
                <w:rFonts w:eastAsia="Times New Roman" w:cs="Calibri"/>
                <w:sz w:val="20"/>
                <w:szCs w:val="20"/>
                <w:lang w:eastAsia="fr-FR"/>
              </w:rPr>
              <w:br/>
              <w:t>23700 AUZANCES</w:t>
            </w:r>
          </w:p>
        </w:tc>
        <w:tc>
          <w:tcPr>
            <w:tcW w:w="1820" w:type="dxa"/>
            <w:vMerge/>
            <w:tcBorders>
              <w:top w:val="single" w:sz="4" w:space="0" w:color="auto"/>
              <w:left w:val="single" w:sz="4" w:space="0" w:color="auto"/>
              <w:bottom w:val="single" w:sz="4" w:space="0" w:color="000000"/>
              <w:right w:val="single" w:sz="4" w:space="0" w:color="auto"/>
            </w:tcBorders>
            <w:vAlign w:val="center"/>
            <w:hideMark/>
          </w:tcPr>
          <w:p w14:paraId="4D8ED8BF" w14:textId="77777777" w:rsidR="00D25BA9" w:rsidRPr="00D25BA9" w:rsidRDefault="00D25BA9" w:rsidP="00D25BA9">
            <w:pPr>
              <w:spacing w:after="0" w:line="240" w:lineRule="auto"/>
              <w:rPr>
                <w:rFonts w:eastAsia="Times New Roman" w:cs="Calibri"/>
                <w:color w:val="000000"/>
                <w:lang w:eastAsia="fr-FR"/>
              </w:rPr>
            </w:pPr>
          </w:p>
        </w:tc>
      </w:tr>
      <w:tr w:rsidR="00D25BA9" w:rsidRPr="00D25BA9" w14:paraId="2C221734"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hideMark/>
          </w:tcPr>
          <w:p w14:paraId="2531BEEF"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D0064</w:t>
            </w:r>
          </w:p>
        </w:tc>
        <w:tc>
          <w:tcPr>
            <w:tcW w:w="3280" w:type="dxa"/>
            <w:tcBorders>
              <w:top w:val="nil"/>
              <w:left w:val="nil"/>
              <w:bottom w:val="single" w:sz="4" w:space="0" w:color="auto"/>
              <w:right w:val="single" w:sz="4" w:space="0" w:color="auto"/>
            </w:tcBorders>
            <w:shd w:val="clear" w:color="auto" w:fill="auto"/>
            <w:hideMark/>
          </w:tcPr>
          <w:p w14:paraId="00768B34"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BON André</w:t>
            </w:r>
            <w:r w:rsidRPr="00D25BA9">
              <w:rPr>
                <w:rFonts w:eastAsia="Times New Roman" w:cs="Calibri"/>
                <w:color w:val="000000"/>
                <w:sz w:val="20"/>
                <w:szCs w:val="20"/>
                <w:lang w:eastAsia="fr-FR"/>
              </w:rPr>
              <w:br/>
              <w:t xml:space="preserve">VAN DER MEER Johanna </w:t>
            </w:r>
            <w:proofErr w:type="spellStart"/>
            <w:r w:rsidRPr="00D25BA9">
              <w:rPr>
                <w:rFonts w:eastAsia="Times New Roman" w:cs="Calibri"/>
                <w:color w:val="000000"/>
                <w:sz w:val="20"/>
                <w:szCs w:val="20"/>
                <w:lang w:eastAsia="fr-FR"/>
              </w:rPr>
              <w:t>Hendrika</w:t>
            </w:r>
            <w:proofErr w:type="spellEnd"/>
          </w:p>
        </w:tc>
        <w:tc>
          <w:tcPr>
            <w:tcW w:w="1940" w:type="dxa"/>
            <w:tcBorders>
              <w:top w:val="nil"/>
              <w:left w:val="nil"/>
              <w:bottom w:val="single" w:sz="4" w:space="0" w:color="auto"/>
              <w:right w:val="single" w:sz="4" w:space="0" w:color="auto"/>
            </w:tcBorders>
            <w:shd w:val="clear" w:color="auto" w:fill="auto"/>
            <w:hideMark/>
          </w:tcPr>
          <w:p w14:paraId="5EC6FC17"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Le Grand Champ</w:t>
            </w:r>
            <w:r w:rsidRPr="00D25BA9">
              <w:rPr>
                <w:rFonts w:eastAsia="Times New Roman" w:cs="Calibri"/>
                <w:sz w:val="20"/>
                <w:szCs w:val="20"/>
                <w:lang w:eastAsia="fr-FR"/>
              </w:rPr>
              <w:br/>
              <w:t>23700 AUZANCES</w:t>
            </w:r>
          </w:p>
        </w:tc>
        <w:tc>
          <w:tcPr>
            <w:tcW w:w="2760" w:type="dxa"/>
            <w:tcBorders>
              <w:top w:val="nil"/>
              <w:left w:val="nil"/>
              <w:bottom w:val="single" w:sz="4" w:space="0" w:color="auto"/>
              <w:right w:val="single" w:sz="4" w:space="0" w:color="auto"/>
            </w:tcBorders>
            <w:shd w:val="clear" w:color="auto" w:fill="auto"/>
            <w:hideMark/>
          </w:tcPr>
          <w:p w14:paraId="12C1F306"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18 Rte de Sarcelle</w:t>
            </w:r>
            <w:r w:rsidRPr="00D25BA9">
              <w:rPr>
                <w:rFonts w:eastAsia="Times New Roman" w:cs="Calibri"/>
                <w:sz w:val="20"/>
                <w:szCs w:val="20"/>
                <w:lang w:eastAsia="fr-FR"/>
              </w:rPr>
              <w:br/>
              <w:t>23700 AUZANCES</w:t>
            </w:r>
          </w:p>
        </w:tc>
        <w:tc>
          <w:tcPr>
            <w:tcW w:w="1820" w:type="dxa"/>
            <w:tcBorders>
              <w:top w:val="nil"/>
              <w:left w:val="nil"/>
              <w:bottom w:val="nil"/>
              <w:right w:val="nil"/>
            </w:tcBorders>
            <w:shd w:val="clear" w:color="auto" w:fill="auto"/>
            <w:noWrap/>
            <w:vAlign w:val="bottom"/>
            <w:hideMark/>
          </w:tcPr>
          <w:p w14:paraId="3594E501" w14:textId="77777777" w:rsidR="00D25BA9" w:rsidRPr="00D25BA9" w:rsidRDefault="00D25BA9" w:rsidP="00D25BA9">
            <w:pPr>
              <w:spacing w:after="0" w:line="240" w:lineRule="auto"/>
              <w:rPr>
                <w:rFonts w:eastAsia="Times New Roman" w:cs="Calibri"/>
                <w:sz w:val="20"/>
                <w:szCs w:val="20"/>
                <w:lang w:eastAsia="fr-FR"/>
              </w:rPr>
            </w:pPr>
          </w:p>
        </w:tc>
      </w:tr>
      <w:tr w:rsidR="00D25BA9" w:rsidRPr="00D25BA9" w14:paraId="5C50EA7D"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hideMark/>
          </w:tcPr>
          <w:p w14:paraId="32E0F671"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lastRenderedPageBreak/>
              <w:t>D0065</w:t>
            </w:r>
          </w:p>
        </w:tc>
        <w:tc>
          <w:tcPr>
            <w:tcW w:w="3280" w:type="dxa"/>
            <w:tcBorders>
              <w:top w:val="nil"/>
              <w:left w:val="nil"/>
              <w:bottom w:val="single" w:sz="4" w:space="0" w:color="auto"/>
              <w:right w:val="single" w:sz="4" w:space="0" w:color="auto"/>
            </w:tcBorders>
            <w:shd w:val="clear" w:color="auto" w:fill="auto"/>
            <w:noWrap/>
            <w:hideMark/>
          </w:tcPr>
          <w:p w14:paraId="7B5B0AA3"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BELARBI Martine</w:t>
            </w:r>
          </w:p>
        </w:tc>
        <w:tc>
          <w:tcPr>
            <w:tcW w:w="1940" w:type="dxa"/>
            <w:tcBorders>
              <w:top w:val="nil"/>
              <w:left w:val="nil"/>
              <w:bottom w:val="single" w:sz="4" w:space="0" w:color="auto"/>
              <w:right w:val="single" w:sz="4" w:space="0" w:color="auto"/>
            </w:tcBorders>
            <w:shd w:val="clear" w:color="auto" w:fill="auto"/>
            <w:hideMark/>
          </w:tcPr>
          <w:p w14:paraId="6EB41B41"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16 Rte de Sarcelle</w:t>
            </w:r>
            <w:r w:rsidRPr="00D25BA9">
              <w:rPr>
                <w:rFonts w:eastAsia="Times New Roman" w:cs="Calibri"/>
                <w:sz w:val="20"/>
                <w:szCs w:val="20"/>
                <w:lang w:eastAsia="fr-FR"/>
              </w:rPr>
              <w:br/>
              <w:t>23700 AUZANCES</w:t>
            </w:r>
          </w:p>
        </w:tc>
        <w:tc>
          <w:tcPr>
            <w:tcW w:w="2760" w:type="dxa"/>
            <w:tcBorders>
              <w:top w:val="nil"/>
              <w:left w:val="nil"/>
              <w:bottom w:val="single" w:sz="4" w:space="0" w:color="auto"/>
              <w:right w:val="single" w:sz="4" w:space="0" w:color="auto"/>
            </w:tcBorders>
            <w:shd w:val="clear" w:color="auto" w:fill="auto"/>
            <w:hideMark/>
          </w:tcPr>
          <w:p w14:paraId="0E867930"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16 Rte de Sarcelle</w:t>
            </w:r>
            <w:r w:rsidRPr="00D25BA9">
              <w:rPr>
                <w:rFonts w:eastAsia="Times New Roman" w:cs="Calibri"/>
                <w:sz w:val="20"/>
                <w:szCs w:val="20"/>
                <w:lang w:eastAsia="fr-FR"/>
              </w:rPr>
              <w:br/>
              <w:t>23700 AUZANCES</w:t>
            </w:r>
          </w:p>
        </w:tc>
        <w:tc>
          <w:tcPr>
            <w:tcW w:w="1820" w:type="dxa"/>
            <w:tcBorders>
              <w:top w:val="nil"/>
              <w:left w:val="nil"/>
              <w:bottom w:val="nil"/>
              <w:right w:val="nil"/>
            </w:tcBorders>
            <w:shd w:val="clear" w:color="auto" w:fill="auto"/>
            <w:noWrap/>
            <w:vAlign w:val="bottom"/>
            <w:hideMark/>
          </w:tcPr>
          <w:p w14:paraId="57E3E18E" w14:textId="77777777" w:rsidR="00D25BA9" w:rsidRPr="00D25BA9" w:rsidRDefault="00D25BA9" w:rsidP="00D25BA9">
            <w:pPr>
              <w:spacing w:after="0" w:line="240" w:lineRule="auto"/>
              <w:rPr>
                <w:rFonts w:eastAsia="Times New Roman" w:cs="Calibri"/>
                <w:sz w:val="20"/>
                <w:szCs w:val="20"/>
                <w:lang w:eastAsia="fr-FR"/>
              </w:rPr>
            </w:pPr>
          </w:p>
        </w:tc>
      </w:tr>
      <w:tr w:rsidR="00D25BA9" w:rsidRPr="00D25BA9" w14:paraId="256593A6"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hideMark/>
          </w:tcPr>
          <w:p w14:paraId="27409873"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D0066</w:t>
            </w:r>
          </w:p>
        </w:tc>
        <w:tc>
          <w:tcPr>
            <w:tcW w:w="3280" w:type="dxa"/>
            <w:tcBorders>
              <w:top w:val="nil"/>
              <w:left w:val="nil"/>
              <w:bottom w:val="single" w:sz="4" w:space="0" w:color="auto"/>
              <w:right w:val="single" w:sz="4" w:space="0" w:color="auto"/>
            </w:tcBorders>
            <w:shd w:val="clear" w:color="auto" w:fill="auto"/>
            <w:hideMark/>
          </w:tcPr>
          <w:p w14:paraId="742541DA"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ROCHE Patrick</w:t>
            </w:r>
            <w:r w:rsidRPr="00D25BA9">
              <w:rPr>
                <w:rFonts w:eastAsia="Times New Roman" w:cs="Calibri"/>
                <w:color w:val="000000"/>
                <w:sz w:val="20"/>
                <w:szCs w:val="20"/>
                <w:lang w:eastAsia="fr-FR"/>
              </w:rPr>
              <w:br/>
              <w:t>DACOSTA MARQUES Maria Elisa</w:t>
            </w:r>
          </w:p>
        </w:tc>
        <w:tc>
          <w:tcPr>
            <w:tcW w:w="1940" w:type="dxa"/>
            <w:tcBorders>
              <w:top w:val="nil"/>
              <w:left w:val="nil"/>
              <w:bottom w:val="single" w:sz="4" w:space="0" w:color="auto"/>
              <w:right w:val="single" w:sz="4" w:space="0" w:color="auto"/>
            </w:tcBorders>
            <w:shd w:val="clear" w:color="auto" w:fill="auto"/>
            <w:hideMark/>
          </w:tcPr>
          <w:p w14:paraId="545C2C60"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Le Grand Champ</w:t>
            </w:r>
            <w:r w:rsidRPr="00D25BA9">
              <w:rPr>
                <w:rFonts w:eastAsia="Times New Roman" w:cs="Calibri"/>
                <w:sz w:val="20"/>
                <w:szCs w:val="20"/>
                <w:lang w:eastAsia="fr-FR"/>
              </w:rPr>
              <w:br/>
              <w:t>23700 AUZANCES</w:t>
            </w:r>
          </w:p>
        </w:tc>
        <w:tc>
          <w:tcPr>
            <w:tcW w:w="2760" w:type="dxa"/>
            <w:tcBorders>
              <w:top w:val="nil"/>
              <w:left w:val="nil"/>
              <w:bottom w:val="single" w:sz="4" w:space="0" w:color="auto"/>
              <w:right w:val="single" w:sz="4" w:space="0" w:color="auto"/>
            </w:tcBorders>
            <w:shd w:val="clear" w:color="auto" w:fill="auto"/>
            <w:hideMark/>
          </w:tcPr>
          <w:p w14:paraId="6F1F332B"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14 Rte de Sarcelle</w:t>
            </w:r>
            <w:r w:rsidRPr="00D25BA9">
              <w:rPr>
                <w:rFonts w:eastAsia="Times New Roman" w:cs="Calibri"/>
                <w:sz w:val="20"/>
                <w:szCs w:val="20"/>
                <w:lang w:eastAsia="fr-FR"/>
              </w:rPr>
              <w:br/>
              <w:t>23700 AUZANCES</w:t>
            </w:r>
          </w:p>
        </w:tc>
        <w:tc>
          <w:tcPr>
            <w:tcW w:w="1820" w:type="dxa"/>
            <w:tcBorders>
              <w:top w:val="nil"/>
              <w:left w:val="nil"/>
              <w:bottom w:val="nil"/>
              <w:right w:val="nil"/>
            </w:tcBorders>
            <w:shd w:val="clear" w:color="auto" w:fill="auto"/>
            <w:noWrap/>
            <w:vAlign w:val="bottom"/>
            <w:hideMark/>
          </w:tcPr>
          <w:p w14:paraId="1AFADFBA" w14:textId="77777777" w:rsidR="00D25BA9" w:rsidRPr="00D25BA9" w:rsidRDefault="00D25BA9" w:rsidP="00D25BA9">
            <w:pPr>
              <w:spacing w:after="0" w:line="240" w:lineRule="auto"/>
              <w:rPr>
                <w:rFonts w:eastAsia="Times New Roman" w:cs="Calibri"/>
                <w:sz w:val="20"/>
                <w:szCs w:val="20"/>
                <w:lang w:eastAsia="fr-FR"/>
              </w:rPr>
            </w:pPr>
          </w:p>
        </w:tc>
      </w:tr>
      <w:tr w:rsidR="00D25BA9" w:rsidRPr="00D25BA9" w14:paraId="7E4C6A79"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hideMark/>
          </w:tcPr>
          <w:p w14:paraId="44DE202B"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D0067</w:t>
            </w:r>
          </w:p>
        </w:tc>
        <w:tc>
          <w:tcPr>
            <w:tcW w:w="3280" w:type="dxa"/>
            <w:tcBorders>
              <w:top w:val="nil"/>
              <w:left w:val="nil"/>
              <w:bottom w:val="single" w:sz="4" w:space="0" w:color="auto"/>
              <w:right w:val="single" w:sz="4" w:space="0" w:color="auto"/>
            </w:tcBorders>
            <w:shd w:val="clear" w:color="auto" w:fill="auto"/>
            <w:hideMark/>
          </w:tcPr>
          <w:p w14:paraId="1884FBCC" w14:textId="77777777" w:rsidR="00D25BA9" w:rsidRPr="00D25BA9" w:rsidRDefault="00D25BA9" w:rsidP="00D25BA9">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LECLERC Patrick Jean-Pierre</w:t>
            </w:r>
            <w:r w:rsidRPr="00D25BA9">
              <w:rPr>
                <w:rFonts w:eastAsia="Times New Roman" w:cs="Calibri"/>
                <w:color w:val="000000"/>
                <w:sz w:val="20"/>
                <w:szCs w:val="20"/>
                <w:lang w:eastAsia="fr-FR"/>
              </w:rPr>
              <w:br/>
              <w:t>MEUNIER Laurence Marie</w:t>
            </w:r>
          </w:p>
        </w:tc>
        <w:tc>
          <w:tcPr>
            <w:tcW w:w="1940" w:type="dxa"/>
            <w:tcBorders>
              <w:top w:val="nil"/>
              <w:left w:val="nil"/>
              <w:bottom w:val="single" w:sz="4" w:space="0" w:color="auto"/>
              <w:right w:val="single" w:sz="4" w:space="0" w:color="auto"/>
            </w:tcBorders>
            <w:shd w:val="clear" w:color="auto" w:fill="auto"/>
            <w:hideMark/>
          </w:tcPr>
          <w:p w14:paraId="40BC8359"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12 Rte de Sarcelle</w:t>
            </w:r>
            <w:r w:rsidRPr="00D25BA9">
              <w:rPr>
                <w:rFonts w:eastAsia="Times New Roman" w:cs="Calibri"/>
                <w:sz w:val="20"/>
                <w:szCs w:val="20"/>
                <w:lang w:eastAsia="fr-FR"/>
              </w:rPr>
              <w:br/>
              <w:t>23700 AUZANCES</w:t>
            </w:r>
          </w:p>
        </w:tc>
        <w:tc>
          <w:tcPr>
            <w:tcW w:w="2760" w:type="dxa"/>
            <w:tcBorders>
              <w:top w:val="nil"/>
              <w:left w:val="nil"/>
              <w:bottom w:val="single" w:sz="4" w:space="0" w:color="auto"/>
              <w:right w:val="single" w:sz="4" w:space="0" w:color="auto"/>
            </w:tcBorders>
            <w:shd w:val="clear" w:color="auto" w:fill="auto"/>
            <w:hideMark/>
          </w:tcPr>
          <w:p w14:paraId="1B07B6B0" w14:textId="77777777" w:rsidR="00D25BA9" w:rsidRPr="00D25BA9" w:rsidRDefault="00D25BA9" w:rsidP="00D25BA9">
            <w:pPr>
              <w:spacing w:after="0" w:line="240" w:lineRule="auto"/>
              <w:rPr>
                <w:rFonts w:eastAsia="Times New Roman" w:cs="Calibri"/>
                <w:sz w:val="20"/>
                <w:szCs w:val="20"/>
                <w:lang w:eastAsia="fr-FR"/>
              </w:rPr>
            </w:pPr>
            <w:r w:rsidRPr="00D25BA9">
              <w:rPr>
                <w:rFonts w:eastAsia="Times New Roman" w:cs="Calibri"/>
                <w:sz w:val="20"/>
                <w:szCs w:val="20"/>
                <w:lang w:eastAsia="fr-FR"/>
              </w:rPr>
              <w:t>12 Rte de Sarcelle</w:t>
            </w:r>
            <w:r w:rsidRPr="00D25BA9">
              <w:rPr>
                <w:rFonts w:eastAsia="Times New Roman" w:cs="Calibri"/>
                <w:sz w:val="20"/>
                <w:szCs w:val="20"/>
                <w:lang w:eastAsia="fr-FR"/>
              </w:rPr>
              <w:br/>
              <w:t>23700 AUZANCES</w:t>
            </w:r>
          </w:p>
        </w:tc>
        <w:tc>
          <w:tcPr>
            <w:tcW w:w="1820" w:type="dxa"/>
            <w:tcBorders>
              <w:top w:val="nil"/>
              <w:left w:val="nil"/>
              <w:bottom w:val="nil"/>
              <w:right w:val="nil"/>
            </w:tcBorders>
            <w:shd w:val="clear" w:color="auto" w:fill="auto"/>
            <w:noWrap/>
            <w:vAlign w:val="bottom"/>
            <w:hideMark/>
          </w:tcPr>
          <w:p w14:paraId="11F8511C" w14:textId="77777777" w:rsidR="00D25BA9" w:rsidRPr="00D25BA9" w:rsidRDefault="00D25BA9" w:rsidP="00D25BA9">
            <w:pPr>
              <w:spacing w:after="0" w:line="240" w:lineRule="auto"/>
              <w:rPr>
                <w:rFonts w:eastAsia="Times New Roman" w:cs="Calibri"/>
                <w:sz w:val="20"/>
                <w:szCs w:val="20"/>
                <w:lang w:eastAsia="fr-FR"/>
              </w:rPr>
            </w:pPr>
          </w:p>
        </w:tc>
      </w:tr>
      <w:tr w:rsidR="000D7BA2" w:rsidRPr="00D25BA9" w14:paraId="3CEFDBF8"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tcPr>
          <w:p w14:paraId="110F4F9D" w14:textId="690D37F9"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D0053</w:t>
            </w:r>
          </w:p>
        </w:tc>
        <w:tc>
          <w:tcPr>
            <w:tcW w:w="3280" w:type="dxa"/>
            <w:tcBorders>
              <w:top w:val="nil"/>
              <w:left w:val="nil"/>
              <w:bottom w:val="single" w:sz="4" w:space="0" w:color="auto"/>
              <w:right w:val="single" w:sz="4" w:space="0" w:color="auto"/>
            </w:tcBorders>
            <w:shd w:val="clear" w:color="auto" w:fill="auto"/>
          </w:tcPr>
          <w:p w14:paraId="136DF143" w14:textId="3B293B07"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GROUSSAUD Thierry Jean-Pierre</w:t>
            </w:r>
            <w:r w:rsidRPr="00D25BA9">
              <w:rPr>
                <w:rFonts w:eastAsia="Times New Roman" w:cs="Calibri"/>
                <w:color w:val="000000"/>
                <w:sz w:val="20"/>
                <w:szCs w:val="20"/>
                <w:lang w:eastAsia="fr-FR"/>
              </w:rPr>
              <w:br/>
              <w:t>DUTEL Corinne Nicole Marie</w:t>
            </w:r>
          </w:p>
        </w:tc>
        <w:tc>
          <w:tcPr>
            <w:tcW w:w="1940" w:type="dxa"/>
            <w:tcBorders>
              <w:top w:val="nil"/>
              <w:left w:val="nil"/>
              <w:bottom w:val="single" w:sz="4" w:space="0" w:color="auto"/>
              <w:right w:val="single" w:sz="4" w:space="0" w:color="auto"/>
            </w:tcBorders>
            <w:shd w:val="clear" w:color="auto" w:fill="auto"/>
          </w:tcPr>
          <w:p w14:paraId="7BCD45CB" w14:textId="37CA40C7"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5763 Rte de Sarcelle</w:t>
            </w:r>
            <w:r w:rsidRPr="00D25BA9">
              <w:rPr>
                <w:rFonts w:eastAsia="Times New Roman" w:cs="Calibri"/>
                <w:sz w:val="20"/>
                <w:szCs w:val="20"/>
                <w:lang w:eastAsia="fr-FR"/>
              </w:rPr>
              <w:br/>
              <w:t>23700 AUZANCES</w:t>
            </w:r>
          </w:p>
        </w:tc>
        <w:tc>
          <w:tcPr>
            <w:tcW w:w="2760" w:type="dxa"/>
            <w:tcBorders>
              <w:top w:val="nil"/>
              <w:left w:val="nil"/>
              <w:bottom w:val="single" w:sz="4" w:space="0" w:color="auto"/>
              <w:right w:val="single" w:sz="4" w:space="0" w:color="auto"/>
            </w:tcBorders>
            <w:shd w:val="clear" w:color="auto" w:fill="auto"/>
          </w:tcPr>
          <w:p w14:paraId="0CFB6E44" w14:textId="6523E5D6"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10 Rte de Sarcelle</w:t>
            </w:r>
            <w:r w:rsidRPr="00D25BA9">
              <w:rPr>
                <w:rFonts w:eastAsia="Times New Roman" w:cs="Calibri"/>
                <w:sz w:val="20"/>
                <w:szCs w:val="20"/>
                <w:lang w:eastAsia="fr-FR"/>
              </w:rPr>
              <w:br/>
              <w:t>23700 AUZANCES</w:t>
            </w:r>
          </w:p>
        </w:tc>
        <w:tc>
          <w:tcPr>
            <w:tcW w:w="1820" w:type="dxa"/>
            <w:tcBorders>
              <w:top w:val="nil"/>
              <w:left w:val="nil"/>
              <w:bottom w:val="nil"/>
              <w:right w:val="nil"/>
            </w:tcBorders>
            <w:shd w:val="clear" w:color="auto" w:fill="auto"/>
            <w:noWrap/>
            <w:vAlign w:val="bottom"/>
          </w:tcPr>
          <w:p w14:paraId="24C1E160" w14:textId="77777777" w:rsidR="000D7BA2" w:rsidRPr="00D25BA9" w:rsidRDefault="000D7BA2" w:rsidP="000D7BA2">
            <w:pPr>
              <w:spacing w:after="0" w:line="240" w:lineRule="auto"/>
              <w:rPr>
                <w:rFonts w:eastAsia="Times New Roman" w:cs="Calibri"/>
                <w:sz w:val="20"/>
                <w:szCs w:val="20"/>
                <w:lang w:eastAsia="fr-FR"/>
              </w:rPr>
            </w:pPr>
          </w:p>
        </w:tc>
      </w:tr>
      <w:tr w:rsidR="000D7BA2" w:rsidRPr="00D25BA9" w14:paraId="0CD394EA"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hideMark/>
          </w:tcPr>
          <w:p w14:paraId="58736676" w14:textId="33662558"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D0068</w:t>
            </w:r>
          </w:p>
        </w:tc>
        <w:tc>
          <w:tcPr>
            <w:tcW w:w="3280" w:type="dxa"/>
            <w:tcBorders>
              <w:top w:val="nil"/>
              <w:left w:val="nil"/>
              <w:bottom w:val="single" w:sz="4" w:space="0" w:color="auto"/>
              <w:right w:val="single" w:sz="4" w:space="0" w:color="auto"/>
            </w:tcBorders>
            <w:shd w:val="clear" w:color="auto" w:fill="auto"/>
            <w:hideMark/>
          </w:tcPr>
          <w:p w14:paraId="5E2E92BC" w14:textId="30728943"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Commune d'Auzances</w:t>
            </w:r>
          </w:p>
        </w:tc>
        <w:tc>
          <w:tcPr>
            <w:tcW w:w="1940" w:type="dxa"/>
            <w:tcBorders>
              <w:top w:val="nil"/>
              <w:left w:val="nil"/>
              <w:bottom w:val="single" w:sz="4" w:space="0" w:color="auto"/>
              <w:right w:val="single" w:sz="4" w:space="0" w:color="auto"/>
            </w:tcBorders>
            <w:shd w:val="clear" w:color="auto" w:fill="auto"/>
            <w:hideMark/>
          </w:tcPr>
          <w:p w14:paraId="3BC01648" w14:textId="245B48E8"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Le Grand Champ</w:t>
            </w:r>
            <w:r w:rsidRPr="00D25BA9">
              <w:rPr>
                <w:rFonts w:eastAsia="Times New Roman" w:cs="Calibri"/>
                <w:sz w:val="20"/>
                <w:szCs w:val="20"/>
                <w:lang w:eastAsia="fr-FR"/>
              </w:rPr>
              <w:br/>
              <w:t>23700 AUZANCES</w:t>
            </w:r>
          </w:p>
        </w:tc>
        <w:tc>
          <w:tcPr>
            <w:tcW w:w="2760" w:type="dxa"/>
            <w:tcBorders>
              <w:top w:val="nil"/>
              <w:left w:val="nil"/>
              <w:bottom w:val="single" w:sz="4" w:space="0" w:color="auto"/>
              <w:right w:val="single" w:sz="4" w:space="0" w:color="auto"/>
            </w:tcBorders>
            <w:shd w:val="clear" w:color="auto" w:fill="auto"/>
            <w:hideMark/>
          </w:tcPr>
          <w:p w14:paraId="532395C8" w14:textId="4976AE62"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8 Bis et 8 Ter Rte de Sarcelle 23700 AUZANCES</w:t>
            </w:r>
          </w:p>
        </w:tc>
        <w:tc>
          <w:tcPr>
            <w:tcW w:w="1820" w:type="dxa"/>
            <w:tcBorders>
              <w:top w:val="nil"/>
              <w:left w:val="nil"/>
              <w:bottom w:val="nil"/>
              <w:right w:val="nil"/>
            </w:tcBorders>
            <w:shd w:val="clear" w:color="auto" w:fill="auto"/>
            <w:noWrap/>
            <w:vAlign w:val="bottom"/>
            <w:hideMark/>
          </w:tcPr>
          <w:p w14:paraId="1735FA64" w14:textId="77777777" w:rsidR="000D7BA2" w:rsidRPr="00D25BA9" w:rsidRDefault="000D7BA2" w:rsidP="000D7BA2">
            <w:pPr>
              <w:spacing w:after="0" w:line="240" w:lineRule="auto"/>
              <w:rPr>
                <w:rFonts w:eastAsia="Times New Roman" w:cs="Calibri"/>
                <w:sz w:val="20"/>
                <w:szCs w:val="20"/>
                <w:lang w:eastAsia="fr-FR"/>
              </w:rPr>
            </w:pPr>
          </w:p>
        </w:tc>
      </w:tr>
      <w:tr w:rsidR="000D7BA2" w:rsidRPr="00D25BA9" w14:paraId="77A37CBF"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hideMark/>
          </w:tcPr>
          <w:p w14:paraId="2C048C88" w14:textId="77777777"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BB0001</w:t>
            </w:r>
          </w:p>
        </w:tc>
        <w:tc>
          <w:tcPr>
            <w:tcW w:w="3280" w:type="dxa"/>
            <w:tcBorders>
              <w:top w:val="nil"/>
              <w:left w:val="nil"/>
              <w:bottom w:val="single" w:sz="4" w:space="0" w:color="auto"/>
              <w:right w:val="single" w:sz="4" w:space="0" w:color="auto"/>
            </w:tcBorders>
            <w:shd w:val="clear" w:color="auto" w:fill="auto"/>
            <w:noWrap/>
            <w:hideMark/>
          </w:tcPr>
          <w:p w14:paraId="459007BC" w14:textId="77777777"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PINGUET Jean-Pierre</w:t>
            </w:r>
          </w:p>
        </w:tc>
        <w:tc>
          <w:tcPr>
            <w:tcW w:w="1940" w:type="dxa"/>
            <w:tcBorders>
              <w:top w:val="nil"/>
              <w:left w:val="nil"/>
              <w:bottom w:val="single" w:sz="4" w:space="0" w:color="auto"/>
              <w:right w:val="single" w:sz="4" w:space="0" w:color="auto"/>
            </w:tcBorders>
            <w:shd w:val="clear" w:color="auto" w:fill="auto"/>
            <w:hideMark/>
          </w:tcPr>
          <w:p w14:paraId="41859854" w14:textId="77777777"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8 Rte de Sarcelle</w:t>
            </w:r>
            <w:r w:rsidRPr="00D25BA9">
              <w:rPr>
                <w:rFonts w:eastAsia="Times New Roman" w:cs="Calibri"/>
                <w:sz w:val="20"/>
                <w:szCs w:val="20"/>
                <w:lang w:eastAsia="fr-FR"/>
              </w:rPr>
              <w:br/>
              <w:t>23700 AUZANCES</w:t>
            </w:r>
          </w:p>
        </w:tc>
        <w:tc>
          <w:tcPr>
            <w:tcW w:w="2760" w:type="dxa"/>
            <w:tcBorders>
              <w:top w:val="nil"/>
              <w:left w:val="nil"/>
              <w:bottom w:val="single" w:sz="4" w:space="0" w:color="auto"/>
              <w:right w:val="single" w:sz="4" w:space="0" w:color="auto"/>
            </w:tcBorders>
            <w:shd w:val="clear" w:color="auto" w:fill="auto"/>
            <w:hideMark/>
          </w:tcPr>
          <w:p w14:paraId="3D31B0F9" w14:textId="77777777"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8 Rte de Sarcelle</w:t>
            </w:r>
            <w:r w:rsidRPr="00D25BA9">
              <w:rPr>
                <w:rFonts w:eastAsia="Times New Roman" w:cs="Calibri"/>
                <w:sz w:val="20"/>
                <w:szCs w:val="20"/>
                <w:lang w:eastAsia="fr-FR"/>
              </w:rPr>
              <w:br/>
              <w:t>23700 AUZANCES</w:t>
            </w:r>
          </w:p>
        </w:tc>
        <w:tc>
          <w:tcPr>
            <w:tcW w:w="1820" w:type="dxa"/>
            <w:tcBorders>
              <w:top w:val="nil"/>
              <w:left w:val="nil"/>
              <w:bottom w:val="nil"/>
              <w:right w:val="nil"/>
            </w:tcBorders>
            <w:shd w:val="clear" w:color="auto" w:fill="auto"/>
            <w:noWrap/>
            <w:vAlign w:val="bottom"/>
            <w:hideMark/>
          </w:tcPr>
          <w:p w14:paraId="365F0DDC" w14:textId="77777777" w:rsidR="000D7BA2" w:rsidRPr="00D25BA9" w:rsidRDefault="000D7BA2" w:rsidP="000D7BA2">
            <w:pPr>
              <w:spacing w:after="0" w:line="240" w:lineRule="auto"/>
              <w:rPr>
                <w:rFonts w:eastAsia="Times New Roman" w:cs="Calibri"/>
                <w:sz w:val="20"/>
                <w:szCs w:val="20"/>
                <w:lang w:eastAsia="fr-FR"/>
              </w:rPr>
            </w:pPr>
          </w:p>
        </w:tc>
      </w:tr>
      <w:tr w:rsidR="000D7BA2" w:rsidRPr="00D25BA9" w14:paraId="44C81FC4"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tcPr>
          <w:p w14:paraId="3D5382AF" w14:textId="181D0E22"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BB0108</w:t>
            </w:r>
          </w:p>
        </w:tc>
        <w:tc>
          <w:tcPr>
            <w:tcW w:w="3280" w:type="dxa"/>
            <w:tcBorders>
              <w:top w:val="nil"/>
              <w:left w:val="nil"/>
              <w:bottom w:val="single" w:sz="4" w:space="0" w:color="auto"/>
              <w:right w:val="single" w:sz="4" w:space="0" w:color="auto"/>
            </w:tcBorders>
            <w:shd w:val="clear" w:color="auto" w:fill="auto"/>
          </w:tcPr>
          <w:p w14:paraId="47C946D2" w14:textId="2DB3ECD8"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 xml:space="preserve">PARIS Claire </w:t>
            </w:r>
            <w:proofErr w:type="spellStart"/>
            <w:r w:rsidRPr="00D25BA9">
              <w:rPr>
                <w:rFonts w:eastAsia="Times New Roman" w:cs="Calibri"/>
                <w:color w:val="000000"/>
                <w:sz w:val="20"/>
                <w:szCs w:val="20"/>
                <w:lang w:eastAsia="fr-FR"/>
              </w:rPr>
              <w:t>Josephe</w:t>
            </w:r>
            <w:proofErr w:type="spellEnd"/>
            <w:r w:rsidRPr="00D25BA9">
              <w:rPr>
                <w:rFonts w:eastAsia="Times New Roman" w:cs="Calibri"/>
                <w:color w:val="000000"/>
                <w:sz w:val="20"/>
                <w:szCs w:val="20"/>
                <w:lang w:eastAsia="fr-FR"/>
              </w:rPr>
              <w:t xml:space="preserve"> Jane</w:t>
            </w:r>
          </w:p>
        </w:tc>
        <w:tc>
          <w:tcPr>
            <w:tcW w:w="1940" w:type="dxa"/>
            <w:tcBorders>
              <w:top w:val="nil"/>
              <w:left w:val="nil"/>
              <w:bottom w:val="single" w:sz="4" w:space="0" w:color="auto"/>
              <w:right w:val="single" w:sz="4" w:space="0" w:color="auto"/>
            </w:tcBorders>
            <w:shd w:val="clear" w:color="auto" w:fill="auto"/>
          </w:tcPr>
          <w:p w14:paraId="0FAEB890" w14:textId="6A91E0AD"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Le Grand Champ</w:t>
            </w:r>
            <w:r w:rsidRPr="00D25BA9">
              <w:rPr>
                <w:rFonts w:eastAsia="Times New Roman" w:cs="Calibri"/>
                <w:sz w:val="20"/>
                <w:szCs w:val="20"/>
                <w:lang w:eastAsia="fr-FR"/>
              </w:rPr>
              <w:br/>
              <w:t>23700 AUZANCES</w:t>
            </w:r>
          </w:p>
        </w:tc>
        <w:tc>
          <w:tcPr>
            <w:tcW w:w="2760" w:type="dxa"/>
            <w:tcBorders>
              <w:top w:val="nil"/>
              <w:left w:val="nil"/>
              <w:bottom w:val="single" w:sz="4" w:space="0" w:color="auto"/>
              <w:right w:val="single" w:sz="4" w:space="0" w:color="auto"/>
            </w:tcBorders>
            <w:shd w:val="clear" w:color="auto" w:fill="auto"/>
          </w:tcPr>
          <w:p w14:paraId="3CEB30B9" w14:textId="79652E40"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6 Ter Rte de Sarcelle</w:t>
            </w:r>
            <w:r w:rsidRPr="00D25BA9">
              <w:rPr>
                <w:rFonts w:eastAsia="Times New Roman" w:cs="Calibri"/>
                <w:sz w:val="20"/>
                <w:szCs w:val="20"/>
                <w:lang w:eastAsia="fr-FR"/>
              </w:rPr>
              <w:br/>
              <w:t>23700 AUZANCES</w:t>
            </w:r>
          </w:p>
        </w:tc>
        <w:tc>
          <w:tcPr>
            <w:tcW w:w="1820" w:type="dxa"/>
            <w:tcBorders>
              <w:top w:val="nil"/>
              <w:left w:val="nil"/>
              <w:bottom w:val="nil"/>
              <w:right w:val="nil"/>
            </w:tcBorders>
            <w:shd w:val="clear" w:color="auto" w:fill="auto"/>
            <w:noWrap/>
            <w:vAlign w:val="bottom"/>
          </w:tcPr>
          <w:p w14:paraId="25B8FCD4" w14:textId="77777777" w:rsidR="000D7BA2" w:rsidRPr="00D25BA9" w:rsidRDefault="000D7BA2" w:rsidP="000D7BA2">
            <w:pPr>
              <w:spacing w:after="0" w:line="240" w:lineRule="auto"/>
              <w:rPr>
                <w:rFonts w:eastAsia="Times New Roman" w:cs="Calibri"/>
                <w:sz w:val="20"/>
                <w:szCs w:val="20"/>
                <w:lang w:eastAsia="fr-FR"/>
              </w:rPr>
            </w:pPr>
          </w:p>
        </w:tc>
      </w:tr>
      <w:tr w:rsidR="000D7BA2" w:rsidRPr="00D25BA9" w14:paraId="0D9084FF"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hideMark/>
          </w:tcPr>
          <w:p w14:paraId="329FAEB0" w14:textId="18ABEE51"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BB0107</w:t>
            </w:r>
          </w:p>
        </w:tc>
        <w:tc>
          <w:tcPr>
            <w:tcW w:w="3280" w:type="dxa"/>
            <w:tcBorders>
              <w:top w:val="nil"/>
              <w:left w:val="nil"/>
              <w:bottom w:val="single" w:sz="4" w:space="0" w:color="auto"/>
              <w:right w:val="single" w:sz="4" w:space="0" w:color="auto"/>
            </w:tcBorders>
            <w:shd w:val="clear" w:color="auto" w:fill="auto"/>
            <w:noWrap/>
            <w:hideMark/>
          </w:tcPr>
          <w:p w14:paraId="32FD7506" w14:textId="02F4E85C"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BOURLET Jean Paul Gilles Patrick…</w:t>
            </w:r>
            <w:r w:rsidRPr="00D25BA9">
              <w:rPr>
                <w:rFonts w:eastAsia="Times New Roman" w:cs="Calibri"/>
                <w:color w:val="000000"/>
                <w:sz w:val="20"/>
                <w:szCs w:val="20"/>
                <w:lang w:eastAsia="fr-FR"/>
              </w:rPr>
              <w:br/>
              <w:t>DEVERS Jessica Simone Yvette</w:t>
            </w:r>
          </w:p>
        </w:tc>
        <w:tc>
          <w:tcPr>
            <w:tcW w:w="1940" w:type="dxa"/>
            <w:tcBorders>
              <w:top w:val="nil"/>
              <w:left w:val="nil"/>
              <w:bottom w:val="single" w:sz="4" w:space="0" w:color="auto"/>
              <w:right w:val="single" w:sz="4" w:space="0" w:color="auto"/>
            </w:tcBorders>
            <w:shd w:val="clear" w:color="auto" w:fill="auto"/>
            <w:hideMark/>
          </w:tcPr>
          <w:p w14:paraId="407F2DEA" w14:textId="1D860930"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6B Rte de Sarcelle</w:t>
            </w:r>
            <w:r w:rsidRPr="00D25BA9">
              <w:rPr>
                <w:rFonts w:eastAsia="Times New Roman" w:cs="Calibri"/>
                <w:sz w:val="20"/>
                <w:szCs w:val="20"/>
                <w:lang w:eastAsia="fr-FR"/>
              </w:rPr>
              <w:br/>
              <w:t>23700 AUZANCES</w:t>
            </w:r>
          </w:p>
        </w:tc>
        <w:tc>
          <w:tcPr>
            <w:tcW w:w="2760" w:type="dxa"/>
            <w:tcBorders>
              <w:top w:val="nil"/>
              <w:left w:val="nil"/>
              <w:bottom w:val="single" w:sz="4" w:space="0" w:color="auto"/>
              <w:right w:val="single" w:sz="4" w:space="0" w:color="auto"/>
            </w:tcBorders>
            <w:shd w:val="clear" w:color="auto" w:fill="auto"/>
            <w:hideMark/>
          </w:tcPr>
          <w:p w14:paraId="6A112F77" w14:textId="3EC76FD8"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6 Bis Rte de Sarcelle</w:t>
            </w:r>
            <w:r w:rsidRPr="00D25BA9">
              <w:rPr>
                <w:rFonts w:eastAsia="Times New Roman" w:cs="Calibri"/>
                <w:sz w:val="20"/>
                <w:szCs w:val="20"/>
                <w:lang w:eastAsia="fr-FR"/>
              </w:rPr>
              <w:br/>
              <w:t>23700 AUZANCES</w:t>
            </w:r>
          </w:p>
        </w:tc>
        <w:tc>
          <w:tcPr>
            <w:tcW w:w="1820" w:type="dxa"/>
            <w:tcBorders>
              <w:top w:val="nil"/>
              <w:left w:val="nil"/>
              <w:bottom w:val="nil"/>
              <w:right w:val="nil"/>
            </w:tcBorders>
            <w:shd w:val="clear" w:color="auto" w:fill="auto"/>
            <w:noWrap/>
            <w:vAlign w:val="bottom"/>
            <w:hideMark/>
          </w:tcPr>
          <w:p w14:paraId="3056D0AF" w14:textId="77777777" w:rsidR="000D7BA2" w:rsidRPr="00D25BA9" w:rsidRDefault="000D7BA2" w:rsidP="000D7BA2">
            <w:pPr>
              <w:spacing w:after="0" w:line="240" w:lineRule="auto"/>
              <w:rPr>
                <w:rFonts w:eastAsia="Times New Roman" w:cs="Calibri"/>
                <w:sz w:val="20"/>
                <w:szCs w:val="20"/>
                <w:lang w:eastAsia="fr-FR"/>
              </w:rPr>
            </w:pPr>
          </w:p>
        </w:tc>
      </w:tr>
      <w:tr w:rsidR="000D7BA2" w:rsidRPr="00D25BA9" w14:paraId="322EAF2B"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hideMark/>
          </w:tcPr>
          <w:p w14:paraId="7C4ADFAF" w14:textId="77777777"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BB0003</w:t>
            </w:r>
          </w:p>
        </w:tc>
        <w:tc>
          <w:tcPr>
            <w:tcW w:w="3280" w:type="dxa"/>
            <w:tcBorders>
              <w:top w:val="nil"/>
              <w:left w:val="nil"/>
              <w:bottom w:val="single" w:sz="4" w:space="0" w:color="auto"/>
              <w:right w:val="single" w:sz="4" w:space="0" w:color="auto"/>
            </w:tcBorders>
            <w:shd w:val="clear" w:color="auto" w:fill="auto"/>
            <w:hideMark/>
          </w:tcPr>
          <w:p w14:paraId="5F742D7D" w14:textId="69E5D23E"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MURAILLE Florian Vivien</w:t>
            </w:r>
            <w:r w:rsidRPr="00D25BA9">
              <w:rPr>
                <w:rFonts w:eastAsia="Times New Roman" w:cs="Calibri"/>
                <w:color w:val="000000"/>
                <w:sz w:val="20"/>
                <w:szCs w:val="20"/>
                <w:lang w:eastAsia="fr-FR"/>
              </w:rPr>
              <w:br/>
              <w:t>DESBOUDARD Delphine Patricia</w:t>
            </w:r>
          </w:p>
        </w:tc>
        <w:tc>
          <w:tcPr>
            <w:tcW w:w="1940" w:type="dxa"/>
            <w:tcBorders>
              <w:top w:val="nil"/>
              <w:left w:val="nil"/>
              <w:bottom w:val="single" w:sz="4" w:space="0" w:color="auto"/>
              <w:right w:val="single" w:sz="4" w:space="0" w:color="auto"/>
            </w:tcBorders>
            <w:shd w:val="clear" w:color="auto" w:fill="auto"/>
            <w:hideMark/>
          </w:tcPr>
          <w:p w14:paraId="07020A6D" w14:textId="77777777"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Le Grand Champ</w:t>
            </w:r>
            <w:r w:rsidRPr="00D25BA9">
              <w:rPr>
                <w:rFonts w:eastAsia="Times New Roman" w:cs="Calibri"/>
                <w:sz w:val="20"/>
                <w:szCs w:val="20"/>
                <w:lang w:eastAsia="fr-FR"/>
              </w:rPr>
              <w:br/>
              <w:t>23700 AUZANCES</w:t>
            </w:r>
          </w:p>
        </w:tc>
        <w:tc>
          <w:tcPr>
            <w:tcW w:w="2760" w:type="dxa"/>
            <w:tcBorders>
              <w:top w:val="nil"/>
              <w:left w:val="nil"/>
              <w:bottom w:val="single" w:sz="4" w:space="0" w:color="auto"/>
              <w:right w:val="single" w:sz="4" w:space="0" w:color="auto"/>
            </w:tcBorders>
            <w:shd w:val="clear" w:color="auto" w:fill="auto"/>
            <w:hideMark/>
          </w:tcPr>
          <w:p w14:paraId="7456AE4B" w14:textId="77777777"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6 Rte de Sarcelle</w:t>
            </w:r>
            <w:r w:rsidRPr="00D25BA9">
              <w:rPr>
                <w:rFonts w:eastAsia="Times New Roman" w:cs="Calibri"/>
                <w:sz w:val="20"/>
                <w:szCs w:val="20"/>
                <w:lang w:eastAsia="fr-FR"/>
              </w:rPr>
              <w:br/>
              <w:t>23700 AUZANCES</w:t>
            </w:r>
          </w:p>
        </w:tc>
        <w:tc>
          <w:tcPr>
            <w:tcW w:w="1820" w:type="dxa"/>
            <w:tcBorders>
              <w:top w:val="nil"/>
              <w:left w:val="nil"/>
              <w:bottom w:val="nil"/>
              <w:right w:val="nil"/>
            </w:tcBorders>
            <w:shd w:val="clear" w:color="auto" w:fill="auto"/>
            <w:noWrap/>
            <w:vAlign w:val="bottom"/>
            <w:hideMark/>
          </w:tcPr>
          <w:p w14:paraId="3C696404" w14:textId="77777777" w:rsidR="000D7BA2" w:rsidRPr="00D25BA9" w:rsidRDefault="000D7BA2" w:rsidP="000D7BA2">
            <w:pPr>
              <w:spacing w:after="0" w:line="240" w:lineRule="auto"/>
              <w:rPr>
                <w:rFonts w:eastAsia="Times New Roman" w:cs="Calibri"/>
                <w:sz w:val="20"/>
                <w:szCs w:val="20"/>
                <w:lang w:eastAsia="fr-FR"/>
              </w:rPr>
            </w:pPr>
          </w:p>
        </w:tc>
      </w:tr>
      <w:tr w:rsidR="000D7BA2" w:rsidRPr="00D25BA9" w14:paraId="12319CB5"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hideMark/>
          </w:tcPr>
          <w:p w14:paraId="4402C390" w14:textId="77777777"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BB0004</w:t>
            </w:r>
          </w:p>
        </w:tc>
        <w:tc>
          <w:tcPr>
            <w:tcW w:w="3280" w:type="dxa"/>
            <w:tcBorders>
              <w:top w:val="nil"/>
              <w:left w:val="nil"/>
              <w:bottom w:val="single" w:sz="4" w:space="0" w:color="auto"/>
              <w:right w:val="single" w:sz="4" w:space="0" w:color="auto"/>
            </w:tcBorders>
            <w:shd w:val="clear" w:color="auto" w:fill="auto"/>
            <w:hideMark/>
          </w:tcPr>
          <w:p w14:paraId="391534F8" w14:textId="77777777"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NORE Gérard</w:t>
            </w:r>
            <w:r w:rsidRPr="00D25BA9">
              <w:rPr>
                <w:rFonts w:eastAsia="Times New Roman" w:cs="Calibri"/>
                <w:color w:val="000000"/>
                <w:sz w:val="20"/>
                <w:szCs w:val="20"/>
                <w:lang w:eastAsia="fr-FR"/>
              </w:rPr>
              <w:br/>
              <w:t>GERBE Chantal Marie Antoinette</w:t>
            </w:r>
          </w:p>
        </w:tc>
        <w:tc>
          <w:tcPr>
            <w:tcW w:w="1940" w:type="dxa"/>
            <w:tcBorders>
              <w:top w:val="nil"/>
              <w:left w:val="nil"/>
              <w:bottom w:val="single" w:sz="4" w:space="0" w:color="auto"/>
              <w:right w:val="single" w:sz="4" w:space="0" w:color="auto"/>
            </w:tcBorders>
            <w:shd w:val="clear" w:color="auto" w:fill="auto"/>
            <w:hideMark/>
          </w:tcPr>
          <w:p w14:paraId="7D9DD6C5" w14:textId="77777777"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4 Rte de Sarcelle</w:t>
            </w:r>
            <w:r w:rsidRPr="00D25BA9">
              <w:rPr>
                <w:rFonts w:eastAsia="Times New Roman" w:cs="Calibri"/>
                <w:sz w:val="20"/>
                <w:szCs w:val="20"/>
                <w:lang w:eastAsia="fr-FR"/>
              </w:rPr>
              <w:br/>
              <w:t>23700 AUZANCES</w:t>
            </w:r>
          </w:p>
        </w:tc>
        <w:tc>
          <w:tcPr>
            <w:tcW w:w="2760" w:type="dxa"/>
            <w:tcBorders>
              <w:top w:val="nil"/>
              <w:left w:val="nil"/>
              <w:bottom w:val="single" w:sz="4" w:space="0" w:color="auto"/>
              <w:right w:val="single" w:sz="4" w:space="0" w:color="auto"/>
            </w:tcBorders>
            <w:shd w:val="clear" w:color="auto" w:fill="auto"/>
            <w:hideMark/>
          </w:tcPr>
          <w:p w14:paraId="2B454B1D" w14:textId="77777777"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4 Rte de Sarcelle</w:t>
            </w:r>
            <w:r w:rsidRPr="00D25BA9">
              <w:rPr>
                <w:rFonts w:eastAsia="Times New Roman" w:cs="Calibri"/>
                <w:sz w:val="20"/>
                <w:szCs w:val="20"/>
                <w:lang w:eastAsia="fr-FR"/>
              </w:rPr>
              <w:br/>
              <w:t>23700 AUZANCES</w:t>
            </w:r>
          </w:p>
        </w:tc>
        <w:tc>
          <w:tcPr>
            <w:tcW w:w="1820" w:type="dxa"/>
            <w:tcBorders>
              <w:top w:val="nil"/>
              <w:left w:val="nil"/>
              <w:bottom w:val="nil"/>
              <w:right w:val="nil"/>
            </w:tcBorders>
            <w:shd w:val="clear" w:color="auto" w:fill="auto"/>
            <w:noWrap/>
            <w:vAlign w:val="bottom"/>
            <w:hideMark/>
          </w:tcPr>
          <w:p w14:paraId="1C5F61A4" w14:textId="77777777" w:rsidR="000D7BA2" w:rsidRPr="00D25BA9" w:rsidRDefault="000D7BA2" w:rsidP="000D7BA2">
            <w:pPr>
              <w:spacing w:after="0" w:line="240" w:lineRule="auto"/>
              <w:rPr>
                <w:rFonts w:eastAsia="Times New Roman" w:cs="Calibri"/>
                <w:sz w:val="20"/>
                <w:szCs w:val="20"/>
                <w:lang w:eastAsia="fr-FR"/>
              </w:rPr>
            </w:pPr>
          </w:p>
        </w:tc>
      </w:tr>
      <w:tr w:rsidR="000D7BA2" w:rsidRPr="00D25BA9" w14:paraId="1EE5406E"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hideMark/>
          </w:tcPr>
          <w:p w14:paraId="14559436" w14:textId="77777777"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BB0006</w:t>
            </w:r>
          </w:p>
        </w:tc>
        <w:tc>
          <w:tcPr>
            <w:tcW w:w="3280" w:type="dxa"/>
            <w:tcBorders>
              <w:top w:val="nil"/>
              <w:left w:val="nil"/>
              <w:bottom w:val="single" w:sz="4" w:space="0" w:color="auto"/>
              <w:right w:val="single" w:sz="4" w:space="0" w:color="auto"/>
            </w:tcBorders>
            <w:shd w:val="clear" w:color="auto" w:fill="auto"/>
            <w:noWrap/>
            <w:hideMark/>
          </w:tcPr>
          <w:p w14:paraId="3223A7E5" w14:textId="77777777"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MASSON Loïc Henri Daniel</w:t>
            </w:r>
          </w:p>
        </w:tc>
        <w:tc>
          <w:tcPr>
            <w:tcW w:w="1940" w:type="dxa"/>
            <w:tcBorders>
              <w:top w:val="nil"/>
              <w:left w:val="nil"/>
              <w:bottom w:val="single" w:sz="4" w:space="0" w:color="auto"/>
              <w:right w:val="single" w:sz="4" w:space="0" w:color="auto"/>
            </w:tcBorders>
            <w:shd w:val="clear" w:color="auto" w:fill="auto"/>
            <w:hideMark/>
          </w:tcPr>
          <w:p w14:paraId="1CECD296" w14:textId="77777777"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Le Grand Champ</w:t>
            </w:r>
            <w:r w:rsidRPr="00D25BA9">
              <w:rPr>
                <w:rFonts w:eastAsia="Times New Roman" w:cs="Calibri"/>
                <w:sz w:val="20"/>
                <w:szCs w:val="20"/>
                <w:lang w:eastAsia="fr-FR"/>
              </w:rPr>
              <w:br/>
              <w:t>23700 AUZANCES</w:t>
            </w:r>
          </w:p>
        </w:tc>
        <w:tc>
          <w:tcPr>
            <w:tcW w:w="2760" w:type="dxa"/>
            <w:tcBorders>
              <w:top w:val="nil"/>
              <w:left w:val="nil"/>
              <w:bottom w:val="single" w:sz="4" w:space="0" w:color="auto"/>
              <w:right w:val="single" w:sz="4" w:space="0" w:color="auto"/>
            </w:tcBorders>
            <w:shd w:val="clear" w:color="auto" w:fill="auto"/>
            <w:hideMark/>
          </w:tcPr>
          <w:p w14:paraId="44578887" w14:textId="77777777"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2 Rte de Sarcelle</w:t>
            </w:r>
            <w:r w:rsidRPr="00D25BA9">
              <w:rPr>
                <w:rFonts w:eastAsia="Times New Roman" w:cs="Calibri"/>
                <w:sz w:val="20"/>
                <w:szCs w:val="20"/>
                <w:lang w:eastAsia="fr-FR"/>
              </w:rPr>
              <w:br/>
              <w:t>23700 AUZANCES</w:t>
            </w:r>
          </w:p>
        </w:tc>
        <w:tc>
          <w:tcPr>
            <w:tcW w:w="1820" w:type="dxa"/>
            <w:tcBorders>
              <w:top w:val="nil"/>
              <w:left w:val="nil"/>
              <w:bottom w:val="nil"/>
              <w:right w:val="nil"/>
            </w:tcBorders>
            <w:shd w:val="clear" w:color="auto" w:fill="auto"/>
            <w:noWrap/>
            <w:vAlign w:val="bottom"/>
            <w:hideMark/>
          </w:tcPr>
          <w:p w14:paraId="6D1D7A2F" w14:textId="77777777" w:rsidR="000D7BA2" w:rsidRPr="00D25BA9" w:rsidRDefault="000D7BA2" w:rsidP="000D7BA2">
            <w:pPr>
              <w:spacing w:after="0" w:line="240" w:lineRule="auto"/>
              <w:rPr>
                <w:rFonts w:eastAsia="Times New Roman" w:cs="Calibri"/>
                <w:sz w:val="20"/>
                <w:szCs w:val="20"/>
                <w:lang w:eastAsia="fr-FR"/>
              </w:rPr>
            </w:pPr>
          </w:p>
        </w:tc>
      </w:tr>
      <w:tr w:rsidR="000D7BA2" w:rsidRPr="00D25BA9" w14:paraId="0C7D5E88"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hideMark/>
          </w:tcPr>
          <w:p w14:paraId="5BE59067" w14:textId="77777777"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BA0037</w:t>
            </w:r>
          </w:p>
        </w:tc>
        <w:tc>
          <w:tcPr>
            <w:tcW w:w="3280" w:type="dxa"/>
            <w:tcBorders>
              <w:top w:val="nil"/>
              <w:left w:val="nil"/>
              <w:bottom w:val="single" w:sz="4" w:space="0" w:color="auto"/>
              <w:right w:val="single" w:sz="4" w:space="0" w:color="auto"/>
            </w:tcBorders>
            <w:shd w:val="clear" w:color="auto" w:fill="auto"/>
            <w:hideMark/>
          </w:tcPr>
          <w:p w14:paraId="10E1B476" w14:textId="77777777"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Département de la Creuse</w:t>
            </w:r>
          </w:p>
        </w:tc>
        <w:tc>
          <w:tcPr>
            <w:tcW w:w="1940" w:type="dxa"/>
            <w:tcBorders>
              <w:top w:val="nil"/>
              <w:left w:val="nil"/>
              <w:bottom w:val="single" w:sz="4" w:space="0" w:color="auto"/>
              <w:right w:val="single" w:sz="4" w:space="0" w:color="auto"/>
            </w:tcBorders>
            <w:shd w:val="clear" w:color="auto" w:fill="auto"/>
            <w:hideMark/>
          </w:tcPr>
          <w:p w14:paraId="3DD4BBB4" w14:textId="77777777"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Clos Mercier         23700 AUZANCES</w:t>
            </w:r>
          </w:p>
        </w:tc>
        <w:tc>
          <w:tcPr>
            <w:tcW w:w="2760" w:type="dxa"/>
            <w:tcBorders>
              <w:top w:val="nil"/>
              <w:left w:val="nil"/>
              <w:bottom w:val="single" w:sz="4" w:space="0" w:color="auto"/>
              <w:right w:val="single" w:sz="4" w:space="0" w:color="auto"/>
            </w:tcBorders>
            <w:shd w:val="clear" w:color="auto" w:fill="auto"/>
            <w:hideMark/>
          </w:tcPr>
          <w:p w14:paraId="2531C202" w14:textId="77777777"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3 Bis Rte de Sarcelle</w:t>
            </w:r>
            <w:r w:rsidRPr="00D25BA9">
              <w:rPr>
                <w:rFonts w:eastAsia="Times New Roman" w:cs="Calibri"/>
                <w:sz w:val="20"/>
                <w:szCs w:val="20"/>
                <w:lang w:eastAsia="fr-FR"/>
              </w:rPr>
              <w:br/>
              <w:t>23700 AUZANCES</w:t>
            </w:r>
          </w:p>
        </w:tc>
        <w:tc>
          <w:tcPr>
            <w:tcW w:w="1820" w:type="dxa"/>
            <w:tcBorders>
              <w:top w:val="nil"/>
              <w:left w:val="nil"/>
              <w:bottom w:val="nil"/>
              <w:right w:val="nil"/>
            </w:tcBorders>
            <w:shd w:val="clear" w:color="auto" w:fill="auto"/>
            <w:noWrap/>
            <w:vAlign w:val="bottom"/>
            <w:hideMark/>
          </w:tcPr>
          <w:p w14:paraId="00EC837F" w14:textId="77777777" w:rsidR="000D7BA2" w:rsidRPr="00D25BA9" w:rsidRDefault="000D7BA2" w:rsidP="000D7BA2">
            <w:pPr>
              <w:spacing w:after="0" w:line="240" w:lineRule="auto"/>
              <w:rPr>
                <w:rFonts w:eastAsia="Times New Roman" w:cs="Calibri"/>
                <w:sz w:val="20"/>
                <w:szCs w:val="20"/>
                <w:lang w:eastAsia="fr-FR"/>
              </w:rPr>
            </w:pPr>
          </w:p>
        </w:tc>
      </w:tr>
      <w:tr w:rsidR="000D7BA2" w:rsidRPr="00D25BA9" w14:paraId="6871DD0B"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hideMark/>
          </w:tcPr>
          <w:p w14:paraId="40A02E25" w14:textId="77777777"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BA0057</w:t>
            </w:r>
          </w:p>
        </w:tc>
        <w:tc>
          <w:tcPr>
            <w:tcW w:w="3280" w:type="dxa"/>
            <w:tcBorders>
              <w:top w:val="nil"/>
              <w:left w:val="nil"/>
              <w:bottom w:val="single" w:sz="4" w:space="0" w:color="auto"/>
              <w:right w:val="single" w:sz="4" w:space="0" w:color="auto"/>
            </w:tcBorders>
            <w:shd w:val="clear" w:color="auto" w:fill="auto"/>
            <w:hideMark/>
          </w:tcPr>
          <w:p w14:paraId="5C172342" w14:textId="77777777"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Département de la Creuse</w:t>
            </w:r>
          </w:p>
        </w:tc>
        <w:tc>
          <w:tcPr>
            <w:tcW w:w="1940" w:type="dxa"/>
            <w:tcBorders>
              <w:top w:val="nil"/>
              <w:left w:val="nil"/>
              <w:bottom w:val="single" w:sz="4" w:space="0" w:color="auto"/>
              <w:right w:val="single" w:sz="4" w:space="0" w:color="auto"/>
            </w:tcBorders>
            <w:shd w:val="clear" w:color="auto" w:fill="auto"/>
            <w:hideMark/>
          </w:tcPr>
          <w:p w14:paraId="7EB08D04" w14:textId="77777777"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Clos Mercier         23700 AUZANCES</w:t>
            </w:r>
          </w:p>
        </w:tc>
        <w:tc>
          <w:tcPr>
            <w:tcW w:w="2760" w:type="dxa"/>
            <w:tcBorders>
              <w:top w:val="nil"/>
              <w:left w:val="nil"/>
              <w:bottom w:val="single" w:sz="4" w:space="0" w:color="auto"/>
              <w:right w:val="single" w:sz="4" w:space="0" w:color="auto"/>
            </w:tcBorders>
            <w:shd w:val="clear" w:color="auto" w:fill="auto"/>
            <w:hideMark/>
          </w:tcPr>
          <w:p w14:paraId="561EBDD3" w14:textId="77777777"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3 Ter Rte de Sarcelle</w:t>
            </w:r>
            <w:r w:rsidRPr="00D25BA9">
              <w:rPr>
                <w:rFonts w:eastAsia="Times New Roman" w:cs="Calibri"/>
                <w:sz w:val="20"/>
                <w:szCs w:val="20"/>
                <w:lang w:eastAsia="fr-FR"/>
              </w:rPr>
              <w:br/>
              <w:t>23700 AUZANCES</w:t>
            </w:r>
          </w:p>
        </w:tc>
        <w:tc>
          <w:tcPr>
            <w:tcW w:w="1820" w:type="dxa"/>
            <w:tcBorders>
              <w:top w:val="nil"/>
              <w:left w:val="nil"/>
              <w:bottom w:val="nil"/>
              <w:right w:val="nil"/>
            </w:tcBorders>
            <w:shd w:val="clear" w:color="auto" w:fill="auto"/>
            <w:noWrap/>
            <w:vAlign w:val="bottom"/>
            <w:hideMark/>
          </w:tcPr>
          <w:p w14:paraId="74652CBA" w14:textId="77777777" w:rsidR="000D7BA2" w:rsidRPr="00D25BA9" w:rsidRDefault="000D7BA2" w:rsidP="000D7BA2">
            <w:pPr>
              <w:spacing w:after="0" w:line="240" w:lineRule="auto"/>
              <w:rPr>
                <w:rFonts w:eastAsia="Times New Roman" w:cs="Calibri"/>
                <w:sz w:val="20"/>
                <w:szCs w:val="20"/>
                <w:lang w:eastAsia="fr-FR"/>
              </w:rPr>
            </w:pPr>
          </w:p>
        </w:tc>
      </w:tr>
      <w:tr w:rsidR="000D7BA2" w:rsidRPr="00D25BA9" w14:paraId="0A5F815C" w14:textId="77777777" w:rsidTr="00D25BA9">
        <w:trPr>
          <w:trHeight w:val="810"/>
        </w:trPr>
        <w:tc>
          <w:tcPr>
            <w:tcW w:w="1120" w:type="dxa"/>
            <w:tcBorders>
              <w:top w:val="nil"/>
              <w:left w:val="single" w:sz="4" w:space="0" w:color="auto"/>
              <w:bottom w:val="single" w:sz="4" w:space="0" w:color="auto"/>
              <w:right w:val="single" w:sz="4" w:space="0" w:color="auto"/>
            </w:tcBorders>
            <w:shd w:val="clear" w:color="auto" w:fill="auto"/>
            <w:noWrap/>
            <w:hideMark/>
          </w:tcPr>
          <w:p w14:paraId="7339EA66" w14:textId="77777777"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BA0058</w:t>
            </w:r>
          </w:p>
        </w:tc>
        <w:tc>
          <w:tcPr>
            <w:tcW w:w="3280" w:type="dxa"/>
            <w:tcBorders>
              <w:top w:val="nil"/>
              <w:left w:val="nil"/>
              <w:bottom w:val="single" w:sz="4" w:space="0" w:color="auto"/>
              <w:right w:val="single" w:sz="4" w:space="0" w:color="auto"/>
            </w:tcBorders>
            <w:shd w:val="clear" w:color="auto" w:fill="auto"/>
            <w:noWrap/>
            <w:hideMark/>
          </w:tcPr>
          <w:p w14:paraId="0FE2517B" w14:textId="77777777" w:rsidR="000D7BA2" w:rsidRPr="00D25BA9" w:rsidRDefault="000D7BA2" w:rsidP="000D7BA2">
            <w:pPr>
              <w:spacing w:after="0" w:line="240" w:lineRule="auto"/>
              <w:rPr>
                <w:rFonts w:eastAsia="Times New Roman" w:cs="Calibri"/>
                <w:color w:val="000000"/>
                <w:sz w:val="20"/>
                <w:szCs w:val="20"/>
                <w:lang w:eastAsia="fr-FR"/>
              </w:rPr>
            </w:pPr>
            <w:r w:rsidRPr="00D25BA9">
              <w:rPr>
                <w:rFonts w:eastAsia="Times New Roman" w:cs="Calibri"/>
                <w:color w:val="000000"/>
                <w:sz w:val="20"/>
                <w:szCs w:val="20"/>
                <w:lang w:eastAsia="fr-FR"/>
              </w:rPr>
              <w:t>SIVOM AUZANCES BELLEGARDE</w:t>
            </w:r>
          </w:p>
        </w:tc>
        <w:tc>
          <w:tcPr>
            <w:tcW w:w="1940" w:type="dxa"/>
            <w:tcBorders>
              <w:top w:val="nil"/>
              <w:left w:val="nil"/>
              <w:bottom w:val="single" w:sz="4" w:space="0" w:color="auto"/>
              <w:right w:val="single" w:sz="4" w:space="0" w:color="auto"/>
            </w:tcBorders>
            <w:shd w:val="clear" w:color="auto" w:fill="auto"/>
            <w:hideMark/>
          </w:tcPr>
          <w:p w14:paraId="785C8A10" w14:textId="77777777"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Clos Mercier         23700 AUZANCES</w:t>
            </w:r>
          </w:p>
        </w:tc>
        <w:tc>
          <w:tcPr>
            <w:tcW w:w="2760" w:type="dxa"/>
            <w:tcBorders>
              <w:top w:val="nil"/>
              <w:left w:val="nil"/>
              <w:bottom w:val="single" w:sz="4" w:space="0" w:color="auto"/>
              <w:right w:val="single" w:sz="4" w:space="0" w:color="auto"/>
            </w:tcBorders>
            <w:shd w:val="clear" w:color="auto" w:fill="auto"/>
            <w:hideMark/>
          </w:tcPr>
          <w:p w14:paraId="1129725D" w14:textId="77777777" w:rsidR="000D7BA2" w:rsidRPr="00D25BA9" w:rsidRDefault="000D7BA2" w:rsidP="000D7BA2">
            <w:pPr>
              <w:spacing w:after="0" w:line="240" w:lineRule="auto"/>
              <w:rPr>
                <w:rFonts w:eastAsia="Times New Roman" w:cs="Calibri"/>
                <w:sz w:val="20"/>
                <w:szCs w:val="20"/>
                <w:lang w:eastAsia="fr-FR"/>
              </w:rPr>
            </w:pPr>
            <w:r w:rsidRPr="00D25BA9">
              <w:rPr>
                <w:rFonts w:eastAsia="Times New Roman" w:cs="Calibri"/>
                <w:sz w:val="20"/>
                <w:szCs w:val="20"/>
                <w:lang w:eastAsia="fr-FR"/>
              </w:rPr>
              <w:t>5 Rte de Sarcelle</w:t>
            </w:r>
            <w:r w:rsidRPr="00D25BA9">
              <w:rPr>
                <w:rFonts w:eastAsia="Times New Roman" w:cs="Calibri"/>
                <w:sz w:val="20"/>
                <w:szCs w:val="20"/>
                <w:lang w:eastAsia="fr-FR"/>
              </w:rPr>
              <w:br/>
              <w:t>23700 AUZANCES</w:t>
            </w:r>
          </w:p>
        </w:tc>
        <w:tc>
          <w:tcPr>
            <w:tcW w:w="1820" w:type="dxa"/>
            <w:tcBorders>
              <w:top w:val="nil"/>
              <w:left w:val="nil"/>
              <w:bottom w:val="nil"/>
              <w:right w:val="nil"/>
            </w:tcBorders>
            <w:shd w:val="clear" w:color="auto" w:fill="auto"/>
            <w:noWrap/>
            <w:vAlign w:val="bottom"/>
            <w:hideMark/>
          </w:tcPr>
          <w:p w14:paraId="7E1518A6" w14:textId="77777777" w:rsidR="000D7BA2" w:rsidRPr="00D25BA9" w:rsidRDefault="000D7BA2" w:rsidP="000D7BA2">
            <w:pPr>
              <w:spacing w:after="0" w:line="240" w:lineRule="auto"/>
              <w:rPr>
                <w:rFonts w:eastAsia="Times New Roman" w:cs="Calibri"/>
                <w:sz w:val="20"/>
                <w:szCs w:val="20"/>
                <w:lang w:eastAsia="fr-FR"/>
              </w:rPr>
            </w:pPr>
          </w:p>
        </w:tc>
      </w:tr>
    </w:tbl>
    <w:p w14:paraId="2B8F83A7" w14:textId="3D79AD18" w:rsidR="00AB44F9" w:rsidRDefault="00AB44F9" w:rsidP="00AE61AF">
      <w:pPr>
        <w:jc w:val="both"/>
        <w:rPr>
          <w:rFonts w:ascii="Arial" w:hAnsi="Arial" w:cs="Arial"/>
        </w:rPr>
      </w:pPr>
    </w:p>
    <w:p w14:paraId="7FF25299" w14:textId="327D0997" w:rsidR="00E61D36" w:rsidRPr="00F65B1B" w:rsidRDefault="00F65B1B" w:rsidP="00AE61AF">
      <w:pPr>
        <w:jc w:val="both"/>
        <w:rPr>
          <w:rFonts w:ascii="Arial" w:hAnsi="Arial" w:cs="Arial"/>
        </w:rPr>
      </w:pPr>
      <w:r w:rsidRPr="00F65B1B">
        <w:rPr>
          <w:rFonts w:ascii="Segoe UI Symbol" w:hAnsi="Segoe UI Symbol" w:cs="Segoe UI Symbol"/>
          <w:color w:val="303030"/>
          <w:sz w:val="36"/>
          <w:szCs w:val="36"/>
          <w:shd w:val="clear" w:color="auto" w:fill="FFFFFF"/>
        </w:rPr>
        <w:t>⚠</w:t>
      </w:r>
      <w:r>
        <w:rPr>
          <w:rFonts w:ascii="Segoe UI Symbol" w:hAnsi="Segoe UI Symbol" w:cs="Segoe UI Symbol"/>
          <w:color w:val="303030"/>
          <w:sz w:val="36"/>
          <w:szCs w:val="36"/>
          <w:shd w:val="clear" w:color="auto" w:fill="FFFFFF"/>
        </w:rPr>
        <w:t xml:space="preserve"> </w:t>
      </w:r>
      <w:r>
        <w:rPr>
          <w:rFonts w:ascii="Segoe UI Symbol" w:hAnsi="Segoe UI Symbol" w:cs="Segoe UI Symbol"/>
          <w:color w:val="303030"/>
          <w:shd w:val="clear" w:color="auto" w:fill="FFFFFF"/>
        </w:rPr>
        <w:t>erreur d’orthographe sur le cadastre</w:t>
      </w:r>
      <w:r w:rsidR="005C343D">
        <w:rPr>
          <w:rFonts w:ascii="Segoe UI Symbol" w:hAnsi="Segoe UI Symbol" w:cs="Segoe UI Symbol"/>
          <w:color w:val="303030"/>
          <w:shd w:val="clear" w:color="auto" w:fill="FFFFFF"/>
        </w:rPr>
        <w:t> : Sarcelle sans « s » à la fin</w:t>
      </w:r>
    </w:p>
    <w:p w14:paraId="5AD677F2" w14:textId="01AE7DE7" w:rsidR="00AE61AF" w:rsidRDefault="000B1067" w:rsidP="00AE61AF">
      <w:pPr>
        <w:jc w:val="both"/>
        <w:rPr>
          <w:rFonts w:ascii="Arial" w:hAnsi="Arial" w:cs="Arial"/>
        </w:rPr>
      </w:pPr>
      <w:r>
        <w:rPr>
          <w:rFonts w:ascii="Arial" w:hAnsi="Arial" w:cs="Arial"/>
        </w:rPr>
        <w:t xml:space="preserve">Pour </w:t>
      </w:r>
      <w:r w:rsidR="000D7BA2">
        <w:rPr>
          <w:rFonts w:ascii="Arial" w:hAnsi="Arial" w:cs="Arial"/>
        </w:rPr>
        <w:t>les parcelles D0062 et D0063, le Conseil décide de n’attribuer qu’un seul numéro</w:t>
      </w:r>
      <w:r w:rsidR="001F56FC">
        <w:rPr>
          <w:rFonts w:ascii="Arial" w:hAnsi="Arial" w:cs="Arial"/>
        </w:rPr>
        <w:t xml:space="preserve"> pour les 2 parcelles</w:t>
      </w:r>
      <w:r w:rsidR="000D7BA2">
        <w:rPr>
          <w:rFonts w:ascii="Arial" w:hAnsi="Arial" w:cs="Arial"/>
        </w:rPr>
        <w:t>.</w:t>
      </w:r>
    </w:p>
    <w:p w14:paraId="08CB4393" w14:textId="1551EB99" w:rsidR="000D7BA2" w:rsidRDefault="000D7BA2" w:rsidP="00AE61AF">
      <w:pPr>
        <w:jc w:val="both"/>
        <w:rPr>
          <w:rFonts w:ascii="Arial" w:hAnsi="Arial" w:cs="Arial"/>
        </w:rPr>
      </w:pPr>
      <w:r>
        <w:rPr>
          <w:rFonts w:ascii="Arial" w:hAnsi="Arial" w:cs="Arial"/>
        </w:rPr>
        <w:t>Françoise SIMON rappelle l’importance de l’adressage</w:t>
      </w:r>
      <w:r w:rsidR="001F56FC">
        <w:rPr>
          <w:rFonts w:ascii="Arial" w:hAnsi="Arial" w:cs="Arial"/>
        </w:rPr>
        <w:t xml:space="preserve"> et</w:t>
      </w:r>
      <w:r>
        <w:rPr>
          <w:rFonts w:ascii="Arial" w:hAnsi="Arial" w:cs="Arial"/>
        </w:rPr>
        <w:t xml:space="preserve"> les problèmes que c</w:t>
      </w:r>
      <w:r w:rsidR="00053D29">
        <w:rPr>
          <w:rFonts w:ascii="Arial" w:hAnsi="Arial" w:cs="Arial"/>
        </w:rPr>
        <w:t>e</w:t>
      </w:r>
      <w:r>
        <w:rPr>
          <w:rFonts w:ascii="Arial" w:hAnsi="Arial" w:cs="Arial"/>
        </w:rPr>
        <w:t xml:space="preserve">la </w:t>
      </w:r>
      <w:r w:rsidR="00FB18F1">
        <w:rPr>
          <w:rFonts w:ascii="Arial" w:hAnsi="Arial" w:cs="Arial"/>
        </w:rPr>
        <w:t>peut poser, notamment</w:t>
      </w:r>
      <w:r>
        <w:rPr>
          <w:rFonts w:ascii="Arial" w:hAnsi="Arial" w:cs="Arial"/>
        </w:rPr>
        <w:t xml:space="preserve"> avec la fibre.</w:t>
      </w:r>
    </w:p>
    <w:p w14:paraId="77000B6E" w14:textId="77777777" w:rsidR="00FB18F1" w:rsidRDefault="00053D29" w:rsidP="00AE61AF">
      <w:pPr>
        <w:jc w:val="both"/>
        <w:rPr>
          <w:rFonts w:ascii="Arial" w:hAnsi="Arial" w:cs="Arial"/>
        </w:rPr>
      </w:pPr>
      <w:r>
        <w:rPr>
          <w:rFonts w:ascii="Arial" w:hAnsi="Arial" w:cs="Arial"/>
        </w:rPr>
        <w:t>Question concernant le petit terrain à l’angle de la route de Sarcelle et de la route de Montluçon, où Romain BOURIQUET entrepose ses voitures d’occasion. Il appartient à la commune et il était question qu’il l’achète. Georges DIONNET indique qu’il y a un transformateur dessus et qu’il doit rester sur le domaine public</w:t>
      </w:r>
      <w:r w:rsidR="00FB18F1">
        <w:rPr>
          <w:rFonts w:ascii="Arial" w:hAnsi="Arial" w:cs="Arial"/>
        </w:rPr>
        <w:t xml:space="preserve">, qu’il </w:t>
      </w:r>
      <w:r w:rsidR="00FB18F1">
        <w:rPr>
          <w:rFonts w:ascii="Arial" w:hAnsi="Arial" w:cs="Arial"/>
        </w:rPr>
        <w:lastRenderedPageBreak/>
        <w:t xml:space="preserve">ne peut donc pas l’acheter. Fabien JAMME suggère donc de lui proposer de signer une convention d’occupation précaire du domaine public à titre gratuit pour qu’il soit en règle. </w:t>
      </w:r>
    </w:p>
    <w:p w14:paraId="52FDA7E1" w14:textId="02D56796" w:rsidR="00FB18F1" w:rsidRDefault="00FB18F1" w:rsidP="00FB18F1">
      <w:pPr>
        <w:jc w:val="both"/>
        <w:rPr>
          <w:rFonts w:ascii="Arial" w:hAnsi="Arial" w:cs="Arial"/>
        </w:rPr>
      </w:pPr>
      <w:r>
        <w:rPr>
          <w:rFonts w:ascii="Arial" w:hAnsi="Arial" w:cs="Arial"/>
        </w:rPr>
        <w:t>Le Conseil Municipal, après en avoir délibéré, à l’unanimité, valide les adresses du tableau ci-dessus, avec un seul numéro pour les parcelles D0062 et D0063 et charge Madame le Maire de transmettre ces informations aux services concernés pour mises à jour.</w:t>
      </w:r>
    </w:p>
    <w:p w14:paraId="6EB95983" w14:textId="4FF39033" w:rsidR="00053D29" w:rsidRDefault="00053D29" w:rsidP="00AE61AF">
      <w:pPr>
        <w:jc w:val="both"/>
        <w:rPr>
          <w:rFonts w:ascii="Arial" w:hAnsi="Arial" w:cs="Arial"/>
        </w:rPr>
      </w:pPr>
    </w:p>
    <w:p w14:paraId="70C45C46" w14:textId="4DEFE2E6" w:rsidR="00AE61AF" w:rsidRDefault="00AE61AF" w:rsidP="00AE61AF">
      <w:pPr>
        <w:jc w:val="both"/>
        <w:rPr>
          <w:rFonts w:ascii="Arial" w:hAnsi="Arial" w:cs="Arial"/>
          <w:b/>
          <w:bCs/>
        </w:rPr>
      </w:pPr>
      <w:r w:rsidRPr="00AB44F9">
        <w:rPr>
          <w:rFonts w:ascii="Arial" w:hAnsi="Arial" w:cs="Arial"/>
          <w:b/>
          <w:bCs/>
        </w:rPr>
        <w:t xml:space="preserve">7 – Saison culturelle 2022-2023 </w:t>
      </w:r>
      <w:bookmarkEnd w:id="3"/>
      <w:r w:rsidR="00ED32C2">
        <w:rPr>
          <w:rFonts w:ascii="Arial" w:hAnsi="Arial" w:cs="Arial"/>
          <w:b/>
          <w:bCs/>
        </w:rPr>
        <w:t>– 23 évènements</w:t>
      </w:r>
    </w:p>
    <w:p w14:paraId="06E07164" w14:textId="1B51C96D" w:rsidR="00FB18F1" w:rsidRDefault="00FB18F1" w:rsidP="00AE61AF">
      <w:pPr>
        <w:jc w:val="both"/>
        <w:rPr>
          <w:rFonts w:ascii="Arial" w:hAnsi="Arial" w:cs="Arial"/>
        </w:rPr>
      </w:pPr>
      <w:r w:rsidRPr="00FB18F1">
        <w:rPr>
          <w:rFonts w:ascii="Arial" w:hAnsi="Arial" w:cs="Arial"/>
        </w:rPr>
        <w:t xml:space="preserve">Madame le Maire </w:t>
      </w:r>
      <w:r>
        <w:rPr>
          <w:rFonts w:ascii="Arial" w:hAnsi="Arial" w:cs="Arial"/>
        </w:rPr>
        <w:t>indique que nous avons tous les devis pour la saison culturelle 2022/2023 pour un montant total de 24 912,17 €</w:t>
      </w:r>
      <w:r w:rsidR="00D7769C">
        <w:rPr>
          <w:rFonts w:ascii="Arial" w:hAnsi="Arial" w:cs="Arial"/>
        </w:rPr>
        <w:t xml:space="preserve"> sur 25 000 € subventionnables, soit une subvention de 19 929,74 € pour un maximum de 20 000 €.</w:t>
      </w:r>
    </w:p>
    <w:p w14:paraId="2BA91A10" w14:textId="458663D7" w:rsidR="00D7769C" w:rsidRDefault="00D7769C" w:rsidP="00AE61AF">
      <w:pPr>
        <w:jc w:val="both"/>
        <w:rPr>
          <w:rFonts w:ascii="Arial" w:hAnsi="Arial" w:cs="Arial"/>
        </w:rPr>
      </w:pPr>
      <w:r>
        <w:rPr>
          <w:rFonts w:ascii="Arial" w:hAnsi="Arial" w:cs="Arial"/>
        </w:rPr>
        <w:t>Elle explique qu’il aurait été possible de compter aussi des repas mais que cela compliqu</w:t>
      </w:r>
      <w:r w:rsidR="00EF4959">
        <w:rPr>
          <w:rFonts w:ascii="Arial" w:hAnsi="Arial" w:cs="Arial"/>
        </w:rPr>
        <w:t>ait</w:t>
      </w:r>
      <w:r>
        <w:rPr>
          <w:rFonts w:ascii="Arial" w:hAnsi="Arial" w:cs="Arial"/>
        </w:rPr>
        <w:t xml:space="preserve"> grandement l</w:t>
      </w:r>
      <w:r w:rsidR="005C343D">
        <w:rPr>
          <w:rFonts w:ascii="Arial" w:hAnsi="Arial" w:cs="Arial"/>
        </w:rPr>
        <w:t>’administratif</w:t>
      </w:r>
      <w:r>
        <w:rPr>
          <w:rFonts w:ascii="Arial" w:hAnsi="Arial" w:cs="Arial"/>
        </w:rPr>
        <w:t xml:space="preserve"> pour une toute petite somme.</w:t>
      </w:r>
    </w:p>
    <w:p w14:paraId="6E0A1C45" w14:textId="165B2717" w:rsidR="00D7769C" w:rsidRPr="00FB18F1" w:rsidRDefault="00D7769C" w:rsidP="00AE61AF">
      <w:pPr>
        <w:jc w:val="both"/>
        <w:rPr>
          <w:rFonts w:ascii="Arial" w:hAnsi="Arial" w:cs="Arial"/>
        </w:rPr>
      </w:pPr>
      <w:r>
        <w:rPr>
          <w:rFonts w:ascii="Arial" w:hAnsi="Arial" w:cs="Arial"/>
        </w:rPr>
        <w:t xml:space="preserve">Madame le Maire exprime à nouveau son souhait qu’une (ou plusieurs) association prenne la suite à partir de 2024, que les exigences au niveau des devis pour les subventions seraient moins importantes que pour une commune. Il est parfois difficile d’obtenir des devis </w:t>
      </w:r>
      <w:r w:rsidR="005C343D">
        <w:rPr>
          <w:rFonts w:ascii="Arial" w:hAnsi="Arial" w:cs="Arial"/>
        </w:rPr>
        <w:t>qui correspondent aux exigences leader.</w:t>
      </w:r>
    </w:p>
    <w:p w14:paraId="47833309" w14:textId="5AC36955" w:rsidR="009A1B0C" w:rsidRPr="009A1B0C" w:rsidRDefault="009A1B0C" w:rsidP="009A1B0C">
      <w:pPr>
        <w:spacing w:after="0"/>
        <w:jc w:val="both"/>
        <w:rPr>
          <w:rStyle w:val="Accentuation"/>
          <w:rFonts w:ascii="Arial" w:hAnsi="Arial" w:cs="Arial"/>
          <w:i w:val="0"/>
          <w:iCs w:val="0"/>
        </w:rPr>
      </w:pPr>
      <w:r w:rsidRPr="009A1B0C">
        <w:rPr>
          <w:rStyle w:val="Accentuation"/>
          <w:rFonts w:ascii="Arial" w:hAnsi="Arial" w:cs="Arial"/>
          <w:i w:val="0"/>
          <w:iCs w:val="0"/>
        </w:rPr>
        <w:t xml:space="preserve">Après en avoir délibéré, à </w:t>
      </w:r>
      <w:r w:rsidR="00D7769C" w:rsidRPr="00D7769C">
        <w:rPr>
          <w:rStyle w:val="Accentuation"/>
          <w:rFonts w:ascii="Arial" w:hAnsi="Arial" w:cs="Arial"/>
          <w:i w:val="0"/>
        </w:rPr>
        <w:t>l’unanimité</w:t>
      </w:r>
      <w:r w:rsidRPr="009A1B0C">
        <w:rPr>
          <w:rStyle w:val="Accentuation"/>
          <w:rFonts w:ascii="Arial" w:hAnsi="Arial" w:cs="Arial"/>
          <w:i w:val="0"/>
          <w:iCs w:val="0"/>
        </w:rPr>
        <w:t xml:space="preserve">, le </w:t>
      </w:r>
      <w:r w:rsidRPr="00D7769C">
        <w:rPr>
          <w:rStyle w:val="Accentuation"/>
          <w:rFonts w:ascii="Arial" w:hAnsi="Arial" w:cs="Arial"/>
          <w:i w:val="0"/>
        </w:rPr>
        <w:t>Conseil Municipal</w:t>
      </w:r>
      <w:r w:rsidRPr="009A1B0C">
        <w:rPr>
          <w:rStyle w:val="Accentuation"/>
          <w:rFonts w:ascii="Arial" w:hAnsi="Arial" w:cs="Arial"/>
          <w:i w:val="0"/>
          <w:iCs w:val="0"/>
        </w:rPr>
        <w:t xml:space="preserve"> </w:t>
      </w:r>
      <w:r w:rsidRPr="00D7769C">
        <w:rPr>
          <w:rStyle w:val="Accentuation"/>
          <w:rFonts w:ascii="Arial" w:hAnsi="Arial" w:cs="Arial"/>
          <w:i w:val="0"/>
          <w:iCs w:val="0"/>
        </w:rPr>
        <w:t>de la commune d’Auzances</w:t>
      </w:r>
      <w:r>
        <w:rPr>
          <w:rStyle w:val="Accentuation"/>
          <w:rFonts w:ascii="Arial" w:hAnsi="Arial" w:cs="Arial"/>
          <w:iCs w:val="0"/>
        </w:rPr>
        <w:t> :</w:t>
      </w:r>
    </w:p>
    <w:p w14:paraId="0F49BC0F" w14:textId="77777777" w:rsidR="009A1B0C" w:rsidRPr="009A1B0C" w:rsidRDefault="009A1B0C" w:rsidP="009A1B0C">
      <w:pPr>
        <w:spacing w:after="0"/>
        <w:jc w:val="both"/>
        <w:rPr>
          <w:rStyle w:val="Accentuation"/>
          <w:rFonts w:ascii="Arial" w:hAnsi="Arial" w:cs="Arial"/>
          <w:iCs w:val="0"/>
        </w:rPr>
      </w:pPr>
      <w:r w:rsidRPr="009A1B0C">
        <w:rPr>
          <w:rStyle w:val="Accentuation"/>
          <w:rFonts w:ascii="Arial" w:hAnsi="Arial" w:cs="Arial"/>
          <w:i w:val="0"/>
          <w:iCs w:val="0"/>
        </w:rPr>
        <w:t> </w:t>
      </w:r>
      <w:r w:rsidRPr="009A1B0C">
        <w:rPr>
          <w:rFonts w:ascii="Arial" w:hAnsi="Arial" w:cs="Arial"/>
        </w:rPr>
        <w:br/>
      </w:r>
      <w:r w:rsidRPr="009A1B0C">
        <w:rPr>
          <w:rStyle w:val="Accentuation"/>
          <w:rFonts w:ascii="Arial" w:hAnsi="Arial" w:cs="Arial"/>
          <w:i w:val="0"/>
          <w:iCs w:val="0"/>
        </w:rPr>
        <w:t xml:space="preserve">•  Approuve le projet </w:t>
      </w:r>
      <w:r w:rsidRPr="009A1B0C">
        <w:rPr>
          <w:rStyle w:val="Accentuation"/>
          <w:rFonts w:ascii="Arial" w:hAnsi="Arial" w:cs="Arial"/>
          <w:iCs w:val="0"/>
        </w:rPr>
        <w:t>"</w:t>
      </w:r>
      <w:r w:rsidRPr="009A1B0C">
        <w:rPr>
          <w:rFonts w:ascii="Arial" w:hAnsi="Arial" w:cs="Arial"/>
          <w:sz w:val="18"/>
          <w:szCs w:val="18"/>
        </w:rPr>
        <w:t xml:space="preserve"> </w:t>
      </w:r>
      <w:r w:rsidRPr="009A1B0C">
        <w:rPr>
          <w:rFonts w:ascii="Arial" w:hAnsi="Arial" w:cs="Arial"/>
          <w:i/>
        </w:rPr>
        <w:t xml:space="preserve">Saison culturelle 2022, 2023 à Auzances </w:t>
      </w:r>
      <w:r w:rsidRPr="009A1B0C">
        <w:rPr>
          <w:rStyle w:val="Accentuation"/>
          <w:rFonts w:ascii="Arial" w:hAnsi="Arial" w:cs="Arial"/>
          <w:iCs w:val="0"/>
        </w:rPr>
        <w:t>"</w:t>
      </w:r>
    </w:p>
    <w:p w14:paraId="1AC0527C" w14:textId="77777777" w:rsidR="009A1B0C" w:rsidRPr="009A1B0C" w:rsidRDefault="009A1B0C" w:rsidP="009A1B0C">
      <w:pPr>
        <w:spacing w:after="0"/>
        <w:jc w:val="both"/>
        <w:rPr>
          <w:rStyle w:val="Accentuation"/>
          <w:rFonts w:ascii="Arial" w:hAnsi="Arial" w:cs="Arial"/>
          <w:i w:val="0"/>
          <w:iCs w:val="0"/>
        </w:rPr>
      </w:pPr>
      <w:r w:rsidRPr="009A1B0C">
        <w:rPr>
          <w:rStyle w:val="Accentuation"/>
          <w:rFonts w:ascii="Arial" w:hAnsi="Arial" w:cs="Arial"/>
          <w:i w:val="0"/>
          <w:iCs w:val="0"/>
        </w:rPr>
        <w:t>• Valide le projet, le plan de financement présenté ci-après</w:t>
      </w:r>
    </w:p>
    <w:p w14:paraId="5F291A04" w14:textId="77777777" w:rsidR="009A1B0C" w:rsidRPr="009A1B0C" w:rsidRDefault="009A1B0C" w:rsidP="009A1B0C">
      <w:pPr>
        <w:spacing w:after="0"/>
        <w:jc w:val="both"/>
        <w:rPr>
          <w:rStyle w:val="Accentuation"/>
          <w:rFonts w:ascii="Arial" w:hAnsi="Arial" w:cs="Arial"/>
          <w:i w:val="0"/>
          <w:iCs w:val="0"/>
        </w:rPr>
      </w:pPr>
      <w:r w:rsidRPr="009A1B0C">
        <w:rPr>
          <w:rStyle w:val="Accentuation"/>
          <w:rFonts w:ascii="Arial" w:hAnsi="Arial" w:cs="Arial"/>
          <w:i w:val="0"/>
          <w:iCs w:val="0"/>
        </w:rPr>
        <w:t>•  Demande à bénéficier des aides au titre du programme LEADER 2014-2020 GAL Combraille en Marche</w:t>
      </w:r>
    </w:p>
    <w:p w14:paraId="46D7E36B" w14:textId="65B7ED97" w:rsidR="009A1B0C" w:rsidRPr="009A1B0C" w:rsidRDefault="009A1B0C" w:rsidP="009A1B0C">
      <w:pPr>
        <w:spacing w:after="0"/>
        <w:jc w:val="both"/>
        <w:rPr>
          <w:rFonts w:ascii="Arial" w:hAnsi="Arial" w:cs="Arial"/>
        </w:rPr>
      </w:pPr>
      <w:r w:rsidRPr="009A1B0C">
        <w:rPr>
          <w:rStyle w:val="Accentuation"/>
          <w:rFonts w:ascii="Arial" w:hAnsi="Arial" w:cs="Arial"/>
          <w:i w:val="0"/>
          <w:iCs w:val="0"/>
        </w:rPr>
        <w:t>•  Autorise </w:t>
      </w:r>
      <w:r w:rsidR="00D7769C">
        <w:rPr>
          <w:rStyle w:val="Accentuation"/>
          <w:rFonts w:ascii="Arial" w:hAnsi="Arial" w:cs="Arial"/>
          <w:i w:val="0"/>
          <w:iCs w:val="0"/>
        </w:rPr>
        <w:t>Madame le Maire</w:t>
      </w:r>
      <w:r w:rsidRPr="009A1B0C">
        <w:rPr>
          <w:rStyle w:val="Accentuation"/>
          <w:rFonts w:ascii="Arial" w:hAnsi="Arial" w:cs="Arial"/>
          <w:i w:val="0"/>
          <w:iCs w:val="0"/>
        </w:rPr>
        <w:t xml:space="preserve"> à signer tout acte nécessaire à la réalisation de ce projet</w:t>
      </w:r>
      <w:r w:rsidRPr="009A1B0C">
        <w:rPr>
          <w:rFonts w:ascii="Arial" w:hAnsi="Arial" w:cs="Arial"/>
        </w:rPr>
        <w:t xml:space="preserve"> </w:t>
      </w:r>
    </w:p>
    <w:p w14:paraId="633C6326" w14:textId="77777777" w:rsidR="009A1B0C" w:rsidRPr="009A1B0C" w:rsidRDefault="009A1B0C" w:rsidP="009A1B0C">
      <w:pPr>
        <w:spacing w:after="0"/>
        <w:jc w:val="both"/>
        <w:rPr>
          <w:rFonts w:ascii="Arial" w:hAnsi="Arial" w:cs="Arial"/>
        </w:rPr>
      </w:pPr>
      <w:r w:rsidRPr="009A1B0C">
        <w:rPr>
          <w:rFonts w:ascii="Arial" w:hAnsi="Arial" w:cs="Arial"/>
        </w:rPr>
        <w:br/>
        <w:t> </w:t>
      </w:r>
    </w:p>
    <w:tbl>
      <w:tblPr>
        <w:tblW w:w="10064" w:type="dxa"/>
        <w:tblInd w:w="496" w:type="dxa"/>
        <w:tblCellMar>
          <w:left w:w="70" w:type="dxa"/>
          <w:right w:w="70" w:type="dxa"/>
        </w:tblCellMar>
        <w:tblLook w:val="04A0" w:firstRow="1" w:lastRow="0" w:firstColumn="1" w:lastColumn="0" w:noHBand="0" w:noVBand="1"/>
      </w:tblPr>
      <w:tblGrid>
        <w:gridCol w:w="3402"/>
        <w:gridCol w:w="1842"/>
        <w:gridCol w:w="2977"/>
        <w:gridCol w:w="1843"/>
        <w:gridCol w:w="146"/>
      </w:tblGrid>
      <w:tr w:rsidR="009A1B0C" w:rsidRPr="009A1B0C" w14:paraId="602598B5" w14:textId="77777777" w:rsidTr="009A1B0C">
        <w:trPr>
          <w:gridAfter w:val="1"/>
          <w:trHeight w:val="509"/>
        </w:trPr>
        <w:tc>
          <w:tcPr>
            <w:tcW w:w="3402"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EB49C7F" w14:textId="77777777" w:rsidR="009A1B0C" w:rsidRPr="009A1B0C" w:rsidRDefault="009A1B0C" w:rsidP="009A1B0C">
            <w:pPr>
              <w:spacing w:after="0"/>
              <w:jc w:val="center"/>
              <w:rPr>
                <w:rFonts w:ascii="Arial" w:hAnsi="Arial" w:cs="Arial"/>
                <w:b/>
                <w:bCs/>
              </w:rPr>
            </w:pPr>
            <w:r w:rsidRPr="009A1B0C">
              <w:rPr>
                <w:rFonts w:ascii="Arial" w:hAnsi="Arial" w:cs="Arial"/>
                <w:b/>
                <w:bCs/>
              </w:rPr>
              <w:t>Types de dépenses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11E47900" w14:textId="77777777" w:rsidR="009A1B0C" w:rsidRPr="009A1B0C" w:rsidRDefault="009A1B0C" w:rsidP="009A1B0C">
            <w:pPr>
              <w:spacing w:after="0"/>
              <w:jc w:val="center"/>
              <w:rPr>
                <w:rFonts w:ascii="Arial" w:hAnsi="Arial" w:cs="Arial"/>
                <w:b/>
                <w:bCs/>
              </w:rPr>
            </w:pPr>
            <w:r w:rsidRPr="009A1B0C">
              <w:rPr>
                <w:rFonts w:ascii="Arial" w:hAnsi="Arial" w:cs="Arial"/>
                <w:b/>
                <w:bCs/>
              </w:rPr>
              <w:t xml:space="preserve"> Dépenses</w:t>
            </w:r>
            <w:r w:rsidRPr="009A1B0C">
              <w:rPr>
                <w:rFonts w:ascii="Arial" w:hAnsi="Arial" w:cs="Arial"/>
                <w:b/>
                <w:bCs/>
              </w:rPr>
              <w:br/>
              <w:t xml:space="preserve"> totales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14:paraId="0502A5B5" w14:textId="77777777" w:rsidR="009A1B0C" w:rsidRPr="009A1B0C" w:rsidRDefault="009A1B0C" w:rsidP="009A1B0C">
            <w:pPr>
              <w:spacing w:after="0"/>
              <w:jc w:val="center"/>
              <w:rPr>
                <w:rFonts w:ascii="Arial" w:hAnsi="Arial" w:cs="Arial"/>
                <w:b/>
                <w:bCs/>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519BC6C7" w14:textId="77777777" w:rsidR="009A1B0C" w:rsidRPr="009A1B0C" w:rsidRDefault="009A1B0C" w:rsidP="009A1B0C">
            <w:pPr>
              <w:spacing w:after="0"/>
              <w:jc w:val="center"/>
              <w:rPr>
                <w:rFonts w:ascii="Arial" w:hAnsi="Arial" w:cs="Arial"/>
                <w:b/>
                <w:bCs/>
              </w:rPr>
            </w:pPr>
            <w:r w:rsidRPr="009A1B0C">
              <w:rPr>
                <w:rFonts w:ascii="Arial" w:hAnsi="Arial" w:cs="Arial"/>
                <w:b/>
                <w:bCs/>
              </w:rPr>
              <w:t xml:space="preserve"> Recettes</w:t>
            </w:r>
            <w:r w:rsidRPr="009A1B0C">
              <w:rPr>
                <w:rFonts w:ascii="Arial" w:hAnsi="Arial" w:cs="Arial"/>
                <w:b/>
                <w:bCs/>
              </w:rPr>
              <w:br/>
              <w:t xml:space="preserve">totales  </w:t>
            </w:r>
          </w:p>
        </w:tc>
      </w:tr>
      <w:tr w:rsidR="009A1B0C" w:rsidRPr="009A1B0C" w14:paraId="25DA72A2" w14:textId="77777777" w:rsidTr="009A1B0C">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603E7C" w14:textId="77777777" w:rsidR="009A1B0C" w:rsidRPr="009A1B0C" w:rsidRDefault="009A1B0C" w:rsidP="009A1B0C">
            <w:pPr>
              <w:spacing w:after="0"/>
              <w:rPr>
                <w:rFonts w:ascii="Arial" w:hAnsi="Arial" w:cs="Arial"/>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9CFA6" w14:textId="77777777" w:rsidR="009A1B0C" w:rsidRPr="009A1B0C" w:rsidRDefault="009A1B0C" w:rsidP="009A1B0C">
            <w:pPr>
              <w:spacing w:after="0"/>
              <w:rPr>
                <w:rFonts w:ascii="Arial" w:hAnsi="Arial" w:cs="Arial"/>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FDA69" w14:textId="77777777" w:rsidR="009A1B0C" w:rsidRPr="009A1B0C" w:rsidRDefault="009A1B0C" w:rsidP="009A1B0C">
            <w:pPr>
              <w:spacing w:after="0"/>
              <w:rPr>
                <w:rFonts w:ascii="Arial" w:hAnsi="Arial" w:cs="Arial"/>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AD672" w14:textId="77777777" w:rsidR="009A1B0C" w:rsidRPr="009A1B0C" w:rsidRDefault="009A1B0C" w:rsidP="009A1B0C">
            <w:pPr>
              <w:spacing w:after="0"/>
              <w:rPr>
                <w:rFonts w:ascii="Arial" w:hAnsi="Arial" w:cs="Arial"/>
                <w:b/>
                <w:bCs/>
                <w:sz w:val="24"/>
                <w:szCs w:val="24"/>
              </w:rPr>
            </w:pPr>
          </w:p>
        </w:tc>
        <w:tc>
          <w:tcPr>
            <w:tcW w:w="0" w:type="auto"/>
            <w:vAlign w:val="center"/>
            <w:hideMark/>
          </w:tcPr>
          <w:p w14:paraId="02E1A743" w14:textId="77777777" w:rsidR="009A1B0C" w:rsidRPr="009A1B0C" w:rsidRDefault="009A1B0C" w:rsidP="009A1B0C">
            <w:pPr>
              <w:spacing w:after="0"/>
              <w:rPr>
                <w:rFonts w:ascii="Arial" w:hAnsi="Arial" w:cs="Arial"/>
                <w:b/>
                <w:bCs/>
              </w:rPr>
            </w:pPr>
          </w:p>
        </w:tc>
      </w:tr>
      <w:tr w:rsidR="009A1B0C" w:rsidRPr="009A1B0C" w14:paraId="4266AF2C" w14:textId="77777777" w:rsidTr="009A1B0C">
        <w:trPr>
          <w:trHeight w:val="632"/>
        </w:trPr>
        <w:tc>
          <w:tcPr>
            <w:tcW w:w="3402" w:type="dxa"/>
            <w:tcBorders>
              <w:top w:val="single" w:sz="4" w:space="0" w:color="auto"/>
              <w:left w:val="single" w:sz="4" w:space="0" w:color="auto"/>
              <w:bottom w:val="nil"/>
              <w:right w:val="nil"/>
            </w:tcBorders>
            <w:vAlign w:val="center"/>
            <w:hideMark/>
          </w:tcPr>
          <w:p w14:paraId="486C7AA8" w14:textId="77777777" w:rsidR="009A1B0C" w:rsidRPr="009A1B0C" w:rsidRDefault="009A1B0C" w:rsidP="009A1B0C">
            <w:pPr>
              <w:spacing w:after="0"/>
              <w:rPr>
                <w:rFonts w:ascii="Arial" w:hAnsi="Arial" w:cs="Arial"/>
                <w:sz w:val="24"/>
                <w:szCs w:val="24"/>
              </w:rPr>
            </w:pPr>
            <w:r w:rsidRPr="009A1B0C">
              <w:rPr>
                <w:rFonts w:ascii="Arial" w:hAnsi="Arial" w:cs="Arial"/>
              </w:rPr>
              <w:t>Spectacles</w:t>
            </w:r>
          </w:p>
        </w:tc>
        <w:tc>
          <w:tcPr>
            <w:tcW w:w="1842" w:type="dxa"/>
            <w:tcBorders>
              <w:top w:val="single" w:sz="4" w:space="0" w:color="auto"/>
              <w:left w:val="single" w:sz="4" w:space="0" w:color="auto"/>
              <w:bottom w:val="nil"/>
              <w:right w:val="single" w:sz="4" w:space="0" w:color="auto"/>
            </w:tcBorders>
            <w:noWrap/>
            <w:vAlign w:val="center"/>
            <w:hideMark/>
          </w:tcPr>
          <w:p w14:paraId="04AA6CA8" w14:textId="77777777" w:rsidR="009A1B0C" w:rsidRPr="009A1B0C" w:rsidRDefault="009A1B0C" w:rsidP="009A1B0C">
            <w:pPr>
              <w:spacing w:after="0"/>
              <w:jc w:val="right"/>
              <w:rPr>
                <w:rFonts w:ascii="Arial" w:hAnsi="Arial" w:cs="Arial"/>
              </w:rPr>
            </w:pPr>
            <w:r w:rsidRPr="009A1B0C">
              <w:rPr>
                <w:rFonts w:ascii="Arial" w:hAnsi="Arial" w:cs="Arial"/>
              </w:rPr>
              <w:t>24 912.17€</w:t>
            </w:r>
          </w:p>
        </w:tc>
        <w:tc>
          <w:tcPr>
            <w:tcW w:w="2977" w:type="dxa"/>
            <w:tcBorders>
              <w:top w:val="single" w:sz="4" w:space="0" w:color="auto"/>
              <w:left w:val="nil"/>
              <w:bottom w:val="nil"/>
              <w:right w:val="single" w:sz="4" w:space="0" w:color="auto"/>
            </w:tcBorders>
            <w:vAlign w:val="center"/>
            <w:hideMark/>
          </w:tcPr>
          <w:p w14:paraId="1917128B" w14:textId="77777777" w:rsidR="009A1B0C" w:rsidRPr="009A1B0C" w:rsidRDefault="009A1B0C" w:rsidP="009A1B0C">
            <w:pPr>
              <w:spacing w:after="0"/>
              <w:rPr>
                <w:rFonts w:ascii="Arial" w:hAnsi="Arial" w:cs="Arial"/>
              </w:rPr>
            </w:pPr>
            <w:r w:rsidRPr="009A1B0C">
              <w:rPr>
                <w:rFonts w:ascii="Arial" w:hAnsi="Arial" w:cs="Arial"/>
              </w:rPr>
              <w:t>Leader</w:t>
            </w:r>
          </w:p>
        </w:tc>
        <w:tc>
          <w:tcPr>
            <w:tcW w:w="1843" w:type="dxa"/>
            <w:tcBorders>
              <w:top w:val="single" w:sz="4" w:space="0" w:color="auto"/>
              <w:left w:val="nil"/>
              <w:bottom w:val="nil"/>
              <w:right w:val="single" w:sz="4" w:space="0" w:color="auto"/>
            </w:tcBorders>
            <w:vAlign w:val="center"/>
            <w:hideMark/>
          </w:tcPr>
          <w:p w14:paraId="252F2A1A" w14:textId="77777777" w:rsidR="009A1B0C" w:rsidRPr="009A1B0C" w:rsidRDefault="009A1B0C" w:rsidP="009A1B0C">
            <w:pPr>
              <w:spacing w:after="0"/>
              <w:jc w:val="right"/>
              <w:rPr>
                <w:rFonts w:ascii="Arial" w:hAnsi="Arial" w:cs="Arial"/>
              </w:rPr>
            </w:pPr>
            <w:r w:rsidRPr="009A1B0C">
              <w:rPr>
                <w:rFonts w:ascii="Arial" w:hAnsi="Arial" w:cs="Arial"/>
              </w:rPr>
              <w:t>19 929.74€</w:t>
            </w:r>
          </w:p>
        </w:tc>
        <w:tc>
          <w:tcPr>
            <w:tcW w:w="0" w:type="auto"/>
            <w:vAlign w:val="center"/>
            <w:hideMark/>
          </w:tcPr>
          <w:p w14:paraId="1D6EE57D" w14:textId="77777777" w:rsidR="009A1B0C" w:rsidRPr="009A1B0C" w:rsidRDefault="009A1B0C" w:rsidP="009A1B0C">
            <w:pPr>
              <w:spacing w:after="0"/>
              <w:rPr>
                <w:rFonts w:ascii="Arial" w:hAnsi="Arial" w:cs="Arial"/>
                <w:sz w:val="20"/>
                <w:szCs w:val="20"/>
              </w:rPr>
            </w:pPr>
          </w:p>
        </w:tc>
      </w:tr>
      <w:tr w:rsidR="009A1B0C" w:rsidRPr="009A1B0C" w14:paraId="16858521" w14:textId="77777777" w:rsidTr="009A1B0C">
        <w:trPr>
          <w:trHeight w:val="270"/>
        </w:trPr>
        <w:tc>
          <w:tcPr>
            <w:tcW w:w="3402" w:type="dxa"/>
            <w:tcBorders>
              <w:top w:val="nil"/>
              <w:left w:val="single" w:sz="4" w:space="0" w:color="auto"/>
              <w:bottom w:val="nil"/>
              <w:right w:val="nil"/>
            </w:tcBorders>
            <w:vAlign w:val="center"/>
          </w:tcPr>
          <w:p w14:paraId="785AFEC0" w14:textId="77777777" w:rsidR="009A1B0C" w:rsidRPr="009A1B0C" w:rsidRDefault="009A1B0C" w:rsidP="009A1B0C">
            <w:pPr>
              <w:spacing w:after="0"/>
              <w:rPr>
                <w:rFonts w:ascii="Arial" w:hAnsi="Arial" w:cs="Arial"/>
              </w:rPr>
            </w:pPr>
          </w:p>
        </w:tc>
        <w:tc>
          <w:tcPr>
            <w:tcW w:w="1842" w:type="dxa"/>
            <w:tcBorders>
              <w:top w:val="nil"/>
              <w:left w:val="single" w:sz="4" w:space="0" w:color="auto"/>
              <w:bottom w:val="nil"/>
              <w:right w:val="single" w:sz="4" w:space="0" w:color="auto"/>
            </w:tcBorders>
            <w:vAlign w:val="center"/>
          </w:tcPr>
          <w:p w14:paraId="55EC0ECC" w14:textId="77777777" w:rsidR="009A1B0C" w:rsidRPr="009A1B0C" w:rsidRDefault="009A1B0C" w:rsidP="009A1B0C">
            <w:pPr>
              <w:spacing w:after="0"/>
              <w:rPr>
                <w:rFonts w:ascii="Arial" w:hAnsi="Arial" w:cs="Arial"/>
              </w:rPr>
            </w:pPr>
          </w:p>
        </w:tc>
        <w:tc>
          <w:tcPr>
            <w:tcW w:w="2977" w:type="dxa"/>
            <w:tcBorders>
              <w:top w:val="nil"/>
              <w:left w:val="nil"/>
              <w:bottom w:val="nil"/>
              <w:right w:val="single" w:sz="4" w:space="0" w:color="auto"/>
            </w:tcBorders>
            <w:vAlign w:val="center"/>
            <w:hideMark/>
          </w:tcPr>
          <w:p w14:paraId="5C009C79" w14:textId="77777777" w:rsidR="009A1B0C" w:rsidRPr="009A1B0C" w:rsidRDefault="009A1B0C" w:rsidP="009A1B0C">
            <w:pPr>
              <w:spacing w:after="0"/>
              <w:rPr>
                <w:rFonts w:ascii="Arial" w:hAnsi="Arial" w:cs="Arial"/>
              </w:rPr>
            </w:pPr>
            <w:r w:rsidRPr="009A1B0C">
              <w:rPr>
                <w:rFonts w:ascii="Arial" w:hAnsi="Arial" w:cs="Arial"/>
              </w:rPr>
              <w:t xml:space="preserve">Autofinancement </w:t>
            </w:r>
          </w:p>
        </w:tc>
        <w:tc>
          <w:tcPr>
            <w:tcW w:w="1843" w:type="dxa"/>
            <w:tcBorders>
              <w:top w:val="nil"/>
              <w:left w:val="nil"/>
              <w:bottom w:val="nil"/>
              <w:right w:val="single" w:sz="4" w:space="0" w:color="auto"/>
            </w:tcBorders>
            <w:vAlign w:val="center"/>
            <w:hideMark/>
          </w:tcPr>
          <w:p w14:paraId="1E7FAB2C" w14:textId="77777777" w:rsidR="009A1B0C" w:rsidRPr="009A1B0C" w:rsidRDefault="009A1B0C" w:rsidP="009A1B0C">
            <w:pPr>
              <w:spacing w:after="0"/>
              <w:jc w:val="right"/>
              <w:rPr>
                <w:rFonts w:ascii="Arial" w:hAnsi="Arial" w:cs="Arial"/>
              </w:rPr>
            </w:pPr>
            <w:r w:rsidRPr="009A1B0C">
              <w:rPr>
                <w:rFonts w:ascii="Arial" w:hAnsi="Arial" w:cs="Arial"/>
              </w:rPr>
              <w:t>4 982.43€</w:t>
            </w:r>
          </w:p>
        </w:tc>
        <w:tc>
          <w:tcPr>
            <w:tcW w:w="0" w:type="auto"/>
            <w:vAlign w:val="center"/>
            <w:hideMark/>
          </w:tcPr>
          <w:p w14:paraId="22D668F7" w14:textId="77777777" w:rsidR="009A1B0C" w:rsidRPr="009A1B0C" w:rsidRDefault="009A1B0C" w:rsidP="009A1B0C">
            <w:pPr>
              <w:spacing w:after="0"/>
              <w:rPr>
                <w:rFonts w:ascii="Arial" w:hAnsi="Arial" w:cs="Arial"/>
                <w:sz w:val="20"/>
                <w:szCs w:val="20"/>
              </w:rPr>
            </w:pPr>
          </w:p>
        </w:tc>
      </w:tr>
      <w:tr w:rsidR="009A1B0C" w:rsidRPr="009A1B0C" w14:paraId="242D905E" w14:textId="77777777" w:rsidTr="009A1B0C">
        <w:trPr>
          <w:trHeight w:val="300"/>
        </w:trPr>
        <w:tc>
          <w:tcPr>
            <w:tcW w:w="3402" w:type="dxa"/>
            <w:vMerge w:val="restart"/>
            <w:tcBorders>
              <w:top w:val="single" w:sz="4" w:space="0" w:color="auto"/>
              <w:left w:val="single" w:sz="4" w:space="0" w:color="auto"/>
              <w:bottom w:val="single" w:sz="4" w:space="0" w:color="000000"/>
              <w:right w:val="nil"/>
            </w:tcBorders>
            <w:shd w:val="clear" w:color="auto" w:fill="C0C0C0"/>
            <w:noWrap/>
            <w:vAlign w:val="center"/>
            <w:hideMark/>
          </w:tcPr>
          <w:p w14:paraId="1B50FBB6" w14:textId="77777777" w:rsidR="009A1B0C" w:rsidRPr="009A1B0C" w:rsidRDefault="009A1B0C" w:rsidP="009A1B0C">
            <w:pPr>
              <w:spacing w:after="0"/>
              <w:jc w:val="center"/>
              <w:rPr>
                <w:rFonts w:ascii="Arial" w:hAnsi="Arial" w:cs="Arial"/>
                <w:b/>
                <w:bCs/>
              </w:rPr>
            </w:pPr>
            <w:r w:rsidRPr="009A1B0C">
              <w:rPr>
                <w:rFonts w:ascii="Arial" w:hAnsi="Arial" w:cs="Arial"/>
                <w:b/>
                <w:bCs/>
              </w:rPr>
              <w:t xml:space="preserve"> TOTAL </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C0C0C0"/>
            <w:noWrap/>
            <w:vAlign w:val="center"/>
            <w:hideMark/>
          </w:tcPr>
          <w:p w14:paraId="0CD53BDA" w14:textId="77777777" w:rsidR="009A1B0C" w:rsidRPr="009A1B0C" w:rsidRDefault="009A1B0C" w:rsidP="009A1B0C">
            <w:pPr>
              <w:spacing w:after="0"/>
              <w:jc w:val="center"/>
              <w:rPr>
                <w:rFonts w:ascii="Arial" w:hAnsi="Arial" w:cs="Arial"/>
                <w:b/>
                <w:bCs/>
              </w:rPr>
            </w:pPr>
            <w:r w:rsidRPr="009A1B0C">
              <w:rPr>
                <w:rFonts w:ascii="Arial" w:hAnsi="Arial" w:cs="Arial"/>
                <w:b/>
                <w:bCs/>
              </w:rPr>
              <w:t>24 912.17 € TTC</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C0C0C0"/>
            <w:noWrap/>
            <w:vAlign w:val="center"/>
            <w:hideMark/>
          </w:tcPr>
          <w:p w14:paraId="6B65DFA7" w14:textId="77777777" w:rsidR="009A1B0C" w:rsidRPr="009A1B0C" w:rsidRDefault="009A1B0C" w:rsidP="009A1B0C">
            <w:pPr>
              <w:spacing w:after="0"/>
              <w:jc w:val="center"/>
              <w:rPr>
                <w:rFonts w:ascii="Arial" w:hAnsi="Arial" w:cs="Arial"/>
                <w:b/>
                <w:bCs/>
              </w:rPr>
            </w:pPr>
            <w:r w:rsidRPr="009A1B0C">
              <w:rPr>
                <w:rFonts w:ascii="Arial" w:hAnsi="Arial" w:cs="Arial"/>
                <w:b/>
                <w:bCs/>
              </w:rPr>
              <w:t xml:space="preserve"> TOTAL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C0C0C0"/>
            <w:noWrap/>
            <w:vAlign w:val="center"/>
            <w:hideMark/>
          </w:tcPr>
          <w:p w14:paraId="3E41F21E" w14:textId="77777777" w:rsidR="009A1B0C" w:rsidRPr="009A1B0C" w:rsidRDefault="009A1B0C" w:rsidP="009A1B0C">
            <w:pPr>
              <w:spacing w:after="0"/>
              <w:jc w:val="center"/>
              <w:rPr>
                <w:rFonts w:ascii="Arial" w:hAnsi="Arial" w:cs="Arial"/>
                <w:b/>
                <w:bCs/>
              </w:rPr>
            </w:pPr>
            <w:r w:rsidRPr="009A1B0C">
              <w:rPr>
                <w:rFonts w:ascii="Arial" w:hAnsi="Arial" w:cs="Arial"/>
                <w:b/>
                <w:bCs/>
              </w:rPr>
              <w:t>24 912.17 € TTC</w:t>
            </w:r>
          </w:p>
        </w:tc>
        <w:tc>
          <w:tcPr>
            <w:tcW w:w="0" w:type="auto"/>
            <w:vAlign w:val="center"/>
            <w:hideMark/>
          </w:tcPr>
          <w:p w14:paraId="02F24AD5" w14:textId="77777777" w:rsidR="009A1B0C" w:rsidRPr="009A1B0C" w:rsidRDefault="009A1B0C" w:rsidP="009A1B0C">
            <w:pPr>
              <w:spacing w:after="0"/>
              <w:rPr>
                <w:rFonts w:ascii="Arial" w:hAnsi="Arial" w:cs="Arial"/>
                <w:sz w:val="20"/>
                <w:szCs w:val="20"/>
              </w:rPr>
            </w:pPr>
          </w:p>
        </w:tc>
      </w:tr>
      <w:tr w:rsidR="009A1B0C" w14:paraId="481E9A36" w14:textId="77777777" w:rsidTr="009A1B0C">
        <w:trPr>
          <w:trHeight w:val="300"/>
        </w:trPr>
        <w:tc>
          <w:tcPr>
            <w:tcW w:w="0" w:type="auto"/>
            <w:vMerge/>
            <w:tcBorders>
              <w:top w:val="single" w:sz="4" w:space="0" w:color="auto"/>
              <w:left w:val="single" w:sz="4" w:space="0" w:color="auto"/>
              <w:bottom w:val="single" w:sz="4" w:space="0" w:color="000000"/>
              <w:right w:val="nil"/>
            </w:tcBorders>
            <w:vAlign w:val="center"/>
            <w:hideMark/>
          </w:tcPr>
          <w:p w14:paraId="03082877" w14:textId="77777777" w:rsidR="009A1B0C" w:rsidRDefault="009A1B0C">
            <w:pPr>
              <w:rPr>
                <w:rFonts w:ascii="Verdana" w:hAnsi="Verdana" w:cs="Arial"/>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B051E31" w14:textId="77777777" w:rsidR="009A1B0C" w:rsidRDefault="009A1B0C">
            <w:pPr>
              <w:rPr>
                <w:rFonts w:ascii="Verdana" w:hAnsi="Verdana" w:cs="Arial"/>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E642A26" w14:textId="77777777" w:rsidR="009A1B0C" w:rsidRDefault="009A1B0C">
            <w:pPr>
              <w:rPr>
                <w:rFonts w:ascii="Verdana" w:hAnsi="Verdana" w:cs="Arial"/>
                <w:b/>
                <w:bCs/>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B1D763" w14:textId="77777777" w:rsidR="009A1B0C" w:rsidRDefault="009A1B0C">
            <w:pPr>
              <w:rPr>
                <w:rFonts w:ascii="Verdana" w:hAnsi="Verdana" w:cs="Arial"/>
                <w:b/>
                <w:bCs/>
                <w:sz w:val="24"/>
                <w:szCs w:val="24"/>
              </w:rPr>
            </w:pPr>
          </w:p>
        </w:tc>
        <w:tc>
          <w:tcPr>
            <w:tcW w:w="0" w:type="auto"/>
            <w:vAlign w:val="center"/>
            <w:hideMark/>
          </w:tcPr>
          <w:p w14:paraId="78A0B3CC" w14:textId="77777777" w:rsidR="009A1B0C" w:rsidRDefault="009A1B0C">
            <w:pPr>
              <w:rPr>
                <w:rFonts w:ascii="Verdana" w:hAnsi="Verdana" w:cs="Arial"/>
                <w:b/>
                <w:bCs/>
              </w:rPr>
            </w:pPr>
          </w:p>
        </w:tc>
      </w:tr>
    </w:tbl>
    <w:p w14:paraId="590EE242" w14:textId="77777777" w:rsidR="009A1B0C" w:rsidRDefault="009A1B0C" w:rsidP="009A1B0C">
      <w:pPr>
        <w:rPr>
          <w:rFonts w:ascii="Verdana" w:hAnsi="Verdana" w:cs="Arial"/>
          <w:i/>
          <w:iCs/>
          <w:sz w:val="24"/>
          <w:szCs w:val="24"/>
        </w:rPr>
      </w:pPr>
    </w:p>
    <w:p w14:paraId="11712A59" w14:textId="59B5F755" w:rsidR="00AE61AF" w:rsidRDefault="00AE61AF" w:rsidP="00AE61AF">
      <w:pPr>
        <w:jc w:val="both"/>
        <w:rPr>
          <w:rFonts w:ascii="Arial" w:hAnsi="Arial" w:cs="Arial"/>
          <w:b/>
          <w:bCs/>
        </w:rPr>
      </w:pPr>
      <w:r w:rsidRPr="00AB44F9">
        <w:rPr>
          <w:rFonts w:ascii="Arial" w:hAnsi="Arial" w:cs="Arial"/>
          <w:b/>
          <w:bCs/>
        </w:rPr>
        <w:t>8 – Patrimoine cultuel</w:t>
      </w:r>
    </w:p>
    <w:p w14:paraId="34DE5504" w14:textId="55626282" w:rsidR="002B688B" w:rsidRPr="002B688B" w:rsidRDefault="002B688B" w:rsidP="00AE61AF">
      <w:pPr>
        <w:jc w:val="both"/>
        <w:rPr>
          <w:rFonts w:ascii="Arial" w:hAnsi="Arial" w:cs="Arial"/>
        </w:rPr>
      </w:pPr>
      <w:r>
        <w:rPr>
          <w:rFonts w:ascii="Arial" w:hAnsi="Arial" w:cs="Arial"/>
        </w:rPr>
        <w:t xml:space="preserve">Madame le Maire explique que le Syndicat Est Creuse avait encore </w:t>
      </w:r>
      <w:r w:rsidR="005C343D">
        <w:rPr>
          <w:rFonts w:ascii="Arial" w:hAnsi="Arial" w:cs="Arial"/>
        </w:rPr>
        <w:t xml:space="preserve">des sommes </w:t>
      </w:r>
      <w:r w:rsidR="008000C2">
        <w:rPr>
          <w:rFonts w:ascii="Arial" w:hAnsi="Arial" w:cs="Arial"/>
        </w:rPr>
        <w:t>disponibles pour des subventions, c’est pourquoi la commune a décidé de déposer le dossier pour la restauration des statuts des chapelles Sainte Anne et Sainte Marguerite.</w:t>
      </w:r>
    </w:p>
    <w:p w14:paraId="0FE551C0" w14:textId="2FEDC298" w:rsidR="00EF4959" w:rsidRDefault="00EF4959" w:rsidP="00AE61AF">
      <w:pPr>
        <w:jc w:val="both"/>
        <w:rPr>
          <w:rFonts w:ascii="Arial" w:hAnsi="Arial" w:cs="Arial"/>
        </w:rPr>
      </w:pPr>
      <w:r>
        <w:rPr>
          <w:rFonts w:ascii="Arial" w:hAnsi="Arial" w:cs="Arial"/>
        </w:rPr>
        <w:t xml:space="preserve">Madame le Maire rappelle que Françoise SUDI GUIRAL avait rencontré </w:t>
      </w:r>
      <w:r w:rsidR="00B83DB7">
        <w:rPr>
          <w:rFonts w:ascii="Arial" w:hAnsi="Arial" w:cs="Arial"/>
        </w:rPr>
        <w:t>Elodie BEAUBIER et Laure De GUIRAN</w:t>
      </w:r>
      <w:r>
        <w:rPr>
          <w:rFonts w:ascii="Arial" w:hAnsi="Arial" w:cs="Arial"/>
        </w:rPr>
        <w:t xml:space="preserve"> chargées</w:t>
      </w:r>
      <w:r w:rsidR="00B83DB7">
        <w:rPr>
          <w:rFonts w:ascii="Arial" w:hAnsi="Arial" w:cs="Arial"/>
        </w:rPr>
        <w:t xml:space="preserve"> toutes deux</w:t>
      </w:r>
      <w:r>
        <w:rPr>
          <w:rFonts w:ascii="Arial" w:hAnsi="Arial" w:cs="Arial"/>
        </w:rPr>
        <w:t xml:space="preserve"> d</w:t>
      </w:r>
      <w:r w:rsidR="00D83BDA">
        <w:rPr>
          <w:rFonts w:ascii="Arial" w:hAnsi="Arial" w:cs="Arial"/>
        </w:rPr>
        <w:t>’établir</w:t>
      </w:r>
      <w:r>
        <w:rPr>
          <w:rFonts w:ascii="Arial" w:hAnsi="Arial" w:cs="Arial"/>
        </w:rPr>
        <w:t xml:space="preserve"> </w:t>
      </w:r>
      <w:r w:rsidR="00B83DB7">
        <w:rPr>
          <w:rFonts w:ascii="Arial" w:hAnsi="Arial" w:cs="Arial"/>
        </w:rPr>
        <w:t>un devis par chapelle</w:t>
      </w:r>
      <w:r w:rsidR="00D83BDA">
        <w:rPr>
          <w:rFonts w:ascii="Arial" w:hAnsi="Arial" w:cs="Arial"/>
        </w:rPr>
        <w:t xml:space="preserve"> (statues + retable)</w:t>
      </w:r>
      <w:r w:rsidR="002B688B">
        <w:rPr>
          <w:rFonts w:ascii="Arial" w:hAnsi="Arial" w:cs="Arial"/>
        </w:rPr>
        <w:t>. Elle</w:t>
      </w:r>
      <w:r w:rsidR="008000C2">
        <w:rPr>
          <w:rFonts w:ascii="Arial" w:hAnsi="Arial" w:cs="Arial"/>
        </w:rPr>
        <w:t>s</w:t>
      </w:r>
      <w:r w:rsidR="002B688B">
        <w:rPr>
          <w:rFonts w:ascii="Arial" w:hAnsi="Arial" w:cs="Arial"/>
        </w:rPr>
        <w:t xml:space="preserve"> n’avai</w:t>
      </w:r>
      <w:r w:rsidR="008000C2">
        <w:rPr>
          <w:rFonts w:ascii="Arial" w:hAnsi="Arial" w:cs="Arial"/>
        </w:rPr>
        <w:t>en</w:t>
      </w:r>
      <w:r w:rsidR="002B688B">
        <w:rPr>
          <w:rFonts w:ascii="Arial" w:hAnsi="Arial" w:cs="Arial"/>
        </w:rPr>
        <w:t xml:space="preserve">t finalement fait qu’un seul devis chacune </w:t>
      </w:r>
      <w:r w:rsidR="00B83DB7">
        <w:rPr>
          <w:rFonts w:ascii="Arial" w:hAnsi="Arial" w:cs="Arial"/>
        </w:rPr>
        <w:t>(</w:t>
      </w:r>
      <w:r w:rsidR="002B688B">
        <w:rPr>
          <w:rFonts w:ascii="Arial" w:hAnsi="Arial" w:cs="Arial"/>
        </w:rPr>
        <w:t>chacune</w:t>
      </w:r>
      <w:r w:rsidR="00B83DB7">
        <w:rPr>
          <w:rFonts w:ascii="Arial" w:hAnsi="Arial" w:cs="Arial"/>
        </w:rPr>
        <w:t xml:space="preserve"> 1 chapelle</w:t>
      </w:r>
      <w:r w:rsidR="002B688B">
        <w:rPr>
          <w:rFonts w:ascii="Arial" w:hAnsi="Arial" w:cs="Arial"/>
        </w:rPr>
        <w:t>) et il avait fallu les recontacter pour obtenir le second.</w:t>
      </w:r>
      <w:r w:rsidR="00D83BDA">
        <w:rPr>
          <w:rFonts w:ascii="Arial" w:hAnsi="Arial" w:cs="Arial"/>
        </w:rPr>
        <w:t xml:space="preserve"> Le devis de Mme BEAUBIER avait alors quasiment doublé par rapport à sa première estimation.</w:t>
      </w:r>
    </w:p>
    <w:p w14:paraId="4F4F0D1F" w14:textId="046CF176" w:rsidR="00D83BDA" w:rsidRDefault="00D83BDA" w:rsidP="00AE61AF">
      <w:pPr>
        <w:jc w:val="both"/>
        <w:rPr>
          <w:rFonts w:ascii="Arial" w:hAnsi="Arial" w:cs="Arial"/>
        </w:rPr>
      </w:pPr>
      <w:r>
        <w:rPr>
          <w:rFonts w:ascii="Arial" w:hAnsi="Arial" w:cs="Arial"/>
        </w:rPr>
        <w:t xml:space="preserve">Madame le Maire </w:t>
      </w:r>
      <w:r w:rsidR="006A09ED">
        <w:rPr>
          <w:rFonts w:ascii="Arial" w:hAnsi="Arial" w:cs="Arial"/>
        </w:rPr>
        <w:t xml:space="preserve">explique que la restauration des retables </w:t>
      </w:r>
      <w:r w:rsidR="005C343D">
        <w:rPr>
          <w:rFonts w:ascii="Arial" w:hAnsi="Arial" w:cs="Arial"/>
        </w:rPr>
        <w:t>est vraiment onéreuse</w:t>
      </w:r>
      <w:r w:rsidR="006A09ED">
        <w:rPr>
          <w:rFonts w:ascii="Arial" w:hAnsi="Arial" w:cs="Arial"/>
        </w:rPr>
        <w:t xml:space="preserve"> et qu’elle ne peut donc pas faire l’objet d’une demande de subvention pour l’instant. La restauratrice souhaite retirer toutes les couches de peinture du retable de la chapelle Ste Anne pour retrouver la couleur d’origine, d’où le prix élevé car cela demande beaucoup de temps.</w:t>
      </w:r>
    </w:p>
    <w:p w14:paraId="001AFEDE" w14:textId="6F10FF73" w:rsidR="006A09ED" w:rsidRDefault="006A09ED" w:rsidP="00AE61AF">
      <w:pPr>
        <w:jc w:val="both"/>
        <w:rPr>
          <w:rFonts w:ascii="Arial" w:hAnsi="Arial" w:cs="Arial"/>
        </w:rPr>
      </w:pPr>
      <w:r>
        <w:rPr>
          <w:rFonts w:ascii="Arial" w:hAnsi="Arial" w:cs="Arial"/>
        </w:rPr>
        <w:lastRenderedPageBreak/>
        <w:t>Madame le Maire indique que certaines mairies renoncent à leur</w:t>
      </w:r>
      <w:r w:rsidR="005C343D">
        <w:rPr>
          <w:rFonts w:ascii="Arial" w:hAnsi="Arial" w:cs="Arial"/>
        </w:rPr>
        <w:t>s</w:t>
      </w:r>
      <w:r>
        <w:rPr>
          <w:rFonts w:ascii="Arial" w:hAnsi="Arial" w:cs="Arial"/>
        </w:rPr>
        <w:t xml:space="preserve"> projet</w:t>
      </w:r>
      <w:r w:rsidR="005C343D">
        <w:rPr>
          <w:rFonts w:ascii="Arial" w:hAnsi="Arial" w:cs="Arial"/>
        </w:rPr>
        <w:t>s</w:t>
      </w:r>
      <w:r>
        <w:rPr>
          <w:rFonts w:ascii="Arial" w:hAnsi="Arial" w:cs="Arial"/>
        </w:rPr>
        <w:t xml:space="preserve"> qui ne sont pas suffisamment avancé</w:t>
      </w:r>
      <w:r w:rsidR="005C343D">
        <w:rPr>
          <w:rFonts w:ascii="Arial" w:hAnsi="Arial" w:cs="Arial"/>
        </w:rPr>
        <w:t>s</w:t>
      </w:r>
      <w:r>
        <w:rPr>
          <w:rFonts w:ascii="Arial" w:hAnsi="Arial" w:cs="Arial"/>
        </w:rPr>
        <w:t>. Il pourrait donc y avoir de nouveaux financements possibles</w:t>
      </w:r>
      <w:r w:rsidR="005C343D">
        <w:rPr>
          <w:rFonts w:ascii="Arial" w:hAnsi="Arial" w:cs="Arial"/>
        </w:rPr>
        <w:t xml:space="preserve"> en janvier</w:t>
      </w:r>
      <w:r>
        <w:rPr>
          <w:rFonts w:ascii="Arial" w:hAnsi="Arial" w:cs="Arial"/>
        </w:rPr>
        <w:t>.</w:t>
      </w:r>
      <w:r w:rsidR="005C343D">
        <w:rPr>
          <w:rFonts w:ascii="Arial" w:hAnsi="Arial" w:cs="Arial"/>
        </w:rPr>
        <w:t xml:space="preserve"> Il sera alors temps de déposer le dossier qui est pratiquement prêt.</w:t>
      </w:r>
    </w:p>
    <w:p w14:paraId="4DFF8167" w14:textId="359C39F1" w:rsidR="006A09ED" w:rsidRDefault="006A09ED" w:rsidP="00AE61AF">
      <w:pPr>
        <w:jc w:val="both"/>
        <w:rPr>
          <w:rFonts w:ascii="Arial" w:hAnsi="Arial" w:cs="Arial"/>
        </w:rPr>
      </w:pPr>
      <w:r>
        <w:rPr>
          <w:rFonts w:ascii="Arial" w:hAnsi="Arial" w:cs="Arial"/>
        </w:rPr>
        <w:t>Le Conseil Municipal donne son accord de principe pour la restauration des retables si une subvention de 80 % est possible mais fait aussi remarquer qu</w:t>
      </w:r>
      <w:r w:rsidR="0055072B">
        <w:rPr>
          <w:rFonts w:ascii="Arial" w:hAnsi="Arial" w:cs="Arial"/>
        </w:rPr>
        <w:t>’il serait nécessaire de le faire pour pouvoir y installer les statues rénovées.</w:t>
      </w:r>
    </w:p>
    <w:p w14:paraId="24A37226" w14:textId="7196EB6E" w:rsidR="00CC5F89" w:rsidRDefault="0055072B" w:rsidP="00AE61AF">
      <w:pPr>
        <w:jc w:val="both"/>
        <w:rPr>
          <w:rFonts w:ascii="Arial" w:hAnsi="Arial" w:cs="Arial"/>
        </w:rPr>
      </w:pPr>
      <w:r>
        <w:rPr>
          <w:rFonts w:ascii="Arial" w:hAnsi="Arial" w:cs="Arial"/>
        </w:rPr>
        <w:t>Caroline LE CORRE rappelle que Elodie BEAUBIER a restauré la croix qui se trouve à l’intersection de la route de Montluçon et de l’avenue de la Gare et que Laure de GUERAN a aussi déjà travaillé dans la région. Elle</w:t>
      </w:r>
      <w:r w:rsidR="00CC5F89">
        <w:rPr>
          <w:rFonts w:ascii="Arial" w:hAnsi="Arial" w:cs="Arial"/>
        </w:rPr>
        <w:t>s</w:t>
      </w:r>
      <w:r>
        <w:rPr>
          <w:rFonts w:ascii="Arial" w:hAnsi="Arial" w:cs="Arial"/>
        </w:rPr>
        <w:t xml:space="preserve"> connaissent toutes 2 le patrimoine local et sont reconnues par la DRAC et le </w:t>
      </w:r>
      <w:r w:rsidR="005C343D">
        <w:rPr>
          <w:rFonts w:ascii="Arial" w:hAnsi="Arial" w:cs="Arial"/>
        </w:rPr>
        <w:t>D</w:t>
      </w:r>
      <w:r>
        <w:rPr>
          <w:rFonts w:ascii="Arial" w:hAnsi="Arial" w:cs="Arial"/>
        </w:rPr>
        <w:t>épartement.</w:t>
      </w:r>
    </w:p>
    <w:p w14:paraId="45679F81" w14:textId="578FA5A6" w:rsidR="0055072B" w:rsidRDefault="00CC5F89" w:rsidP="00AE61AF">
      <w:pPr>
        <w:jc w:val="both"/>
        <w:rPr>
          <w:rFonts w:ascii="Arial" w:hAnsi="Arial" w:cs="Arial"/>
        </w:rPr>
      </w:pPr>
      <w:r>
        <w:rPr>
          <w:rFonts w:ascii="Arial" w:hAnsi="Arial" w:cs="Arial"/>
        </w:rPr>
        <w:t>Fabien JAMME souligne le fait que c’est une dépense que la Commune n’aura pas à refaire d’ici très longtemps…</w:t>
      </w:r>
    </w:p>
    <w:p w14:paraId="2D672F18" w14:textId="6692D7A8" w:rsidR="0055072B" w:rsidRDefault="00CC5F89" w:rsidP="00AE61AF">
      <w:pPr>
        <w:jc w:val="both"/>
        <w:rPr>
          <w:rFonts w:ascii="Arial" w:hAnsi="Arial" w:cs="Arial"/>
        </w:rPr>
      </w:pPr>
      <w:r>
        <w:rPr>
          <w:rFonts w:ascii="Arial" w:hAnsi="Arial" w:cs="Arial"/>
        </w:rPr>
        <w:t xml:space="preserve">Madame le Maire </w:t>
      </w:r>
      <w:r w:rsidR="00B37F21">
        <w:rPr>
          <w:rFonts w:ascii="Arial" w:hAnsi="Arial" w:cs="Arial"/>
        </w:rPr>
        <w:t>insiste sur le fait qu’il faut en profiter t</w:t>
      </w:r>
      <w:r w:rsidR="005C343D">
        <w:rPr>
          <w:rFonts w:ascii="Arial" w:hAnsi="Arial" w:cs="Arial"/>
        </w:rPr>
        <w:t>ant</w:t>
      </w:r>
      <w:r w:rsidR="00B37F21">
        <w:rPr>
          <w:rFonts w:ascii="Arial" w:hAnsi="Arial" w:cs="Arial"/>
        </w:rPr>
        <w:t xml:space="preserve"> qu’il y a des subventions et t</w:t>
      </w:r>
      <w:r w:rsidR="005C343D">
        <w:rPr>
          <w:rFonts w:ascii="Arial" w:hAnsi="Arial" w:cs="Arial"/>
        </w:rPr>
        <w:t>ant</w:t>
      </w:r>
      <w:r w:rsidR="00B37F21">
        <w:rPr>
          <w:rFonts w:ascii="Arial" w:hAnsi="Arial" w:cs="Arial"/>
        </w:rPr>
        <w:t xml:space="preserve"> que les statues ne sont pas classées, qu’il n’y a pas de subventions à 80 % sur le patrimoine classé.</w:t>
      </w:r>
    </w:p>
    <w:p w14:paraId="52A5B338" w14:textId="57788ED9" w:rsidR="00816A48" w:rsidRDefault="00816A48" w:rsidP="00816A48">
      <w:pPr>
        <w:spacing w:after="0"/>
        <w:jc w:val="both"/>
        <w:rPr>
          <w:rFonts w:ascii="Arial" w:hAnsi="Arial" w:cs="Arial"/>
          <w:iCs/>
        </w:rPr>
      </w:pPr>
      <w:r w:rsidRPr="00816A48">
        <w:rPr>
          <w:rFonts w:ascii="Arial" w:hAnsi="Arial" w:cs="Arial"/>
        </w:rPr>
        <w:t xml:space="preserve">Après en avoir délibéré, </w:t>
      </w:r>
      <w:r w:rsidR="00B37F21">
        <w:rPr>
          <w:rFonts w:ascii="Arial" w:hAnsi="Arial" w:cs="Arial"/>
        </w:rPr>
        <w:t xml:space="preserve">à l’unanimité </w:t>
      </w:r>
      <w:r w:rsidRPr="00816A48">
        <w:rPr>
          <w:rFonts w:ascii="Arial" w:hAnsi="Arial" w:cs="Arial"/>
        </w:rPr>
        <w:t xml:space="preserve">des membres présents, le </w:t>
      </w:r>
      <w:r>
        <w:rPr>
          <w:rFonts w:ascii="Arial" w:hAnsi="Arial" w:cs="Arial"/>
          <w:iCs/>
        </w:rPr>
        <w:t>Conseil Municipal :</w:t>
      </w:r>
    </w:p>
    <w:p w14:paraId="2A1B23B2" w14:textId="589120D7" w:rsidR="00816A48" w:rsidRPr="00816A48" w:rsidRDefault="00816A48" w:rsidP="00816A48">
      <w:pPr>
        <w:spacing w:after="0"/>
        <w:jc w:val="both"/>
        <w:rPr>
          <w:rFonts w:ascii="Arial" w:hAnsi="Arial" w:cs="Arial"/>
          <w:iCs/>
        </w:rPr>
      </w:pPr>
      <w:r w:rsidRPr="00816A48">
        <w:rPr>
          <w:rFonts w:ascii="Arial" w:hAnsi="Arial" w:cs="Arial"/>
        </w:rPr>
        <w:br/>
        <w:t xml:space="preserve">•  Approuve le projet </w:t>
      </w:r>
      <w:r w:rsidRPr="00816A48">
        <w:rPr>
          <w:rFonts w:ascii="Arial" w:hAnsi="Arial" w:cs="Arial"/>
          <w:i/>
        </w:rPr>
        <w:t>"Restauration de 9 statues"</w:t>
      </w:r>
    </w:p>
    <w:p w14:paraId="6E351F9B" w14:textId="77777777" w:rsidR="00816A48" w:rsidRPr="00816A48" w:rsidRDefault="00816A48" w:rsidP="00816A48">
      <w:pPr>
        <w:spacing w:after="0"/>
        <w:jc w:val="both"/>
        <w:rPr>
          <w:rFonts w:ascii="Arial" w:hAnsi="Arial" w:cs="Arial"/>
        </w:rPr>
      </w:pPr>
      <w:r w:rsidRPr="00816A48">
        <w:rPr>
          <w:rFonts w:ascii="Arial" w:hAnsi="Arial" w:cs="Arial"/>
        </w:rPr>
        <w:t>• Valide le projet, le plan de financement présenté ci-après</w:t>
      </w:r>
    </w:p>
    <w:p w14:paraId="070A6324" w14:textId="77777777" w:rsidR="00816A48" w:rsidRPr="00816A48" w:rsidRDefault="00816A48" w:rsidP="00ED32C2">
      <w:pPr>
        <w:spacing w:after="0"/>
        <w:jc w:val="both"/>
        <w:rPr>
          <w:rFonts w:ascii="Arial" w:hAnsi="Arial" w:cs="Arial"/>
        </w:rPr>
      </w:pPr>
      <w:r w:rsidRPr="00816A48">
        <w:rPr>
          <w:rFonts w:ascii="Arial" w:hAnsi="Arial" w:cs="Arial"/>
        </w:rPr>
        <w:t>•  Demande à bénéficier des aides au titre du programme LEADER 2014-2020 GAL Combraille en Marche</w:t>
      </w:r>
    </w:p>
    <w:p w14:paraId="2EA91617" w14:textId="54F9BC22" w:rsidR="00816A48" w:rsidRPr="00816A48" w:rsidRDefault="00816A48" w:rsidP="00B37F21">
      <w:pPr>
        <w:spacing w:after="0"/>
        <w:jc w:val="both"/>
        <w:rPr>
          <w:rFonts w:ascii="Arial" w:hAnsi="Arial" w:cs="Arial"/>
        </w:rPr>
      </w:pPr>
      <w:r w:rsidRPr="00816A48">
        <w:rPr>
          <w:rFonts w:ascii="Arial" w:hAnsi="Arial" w:cs="Arial"/>
        </w:rPr>
        <w:t xml:space="preserve">•  Autorise Mme le Maire à signer tout acte nécessaire à la réalisation de ce projet </w:t>
      </w:r>
    </w:p>
    <w:tbl>
      <w:tblPr>
        <w:tblW w:w="10560" w:type="dxa"/>
        <w:tblCellMar>
          <w:left w:w="70" w:type="dxa"/>
          <w:right w:w="70" w:type="dxa"/>
        </w:tblCellMar>
        <w:tblLook w:val="0000" w:firstRow="0" w:lastRow="0" w:firstColumn="0" w:lastColumn="0" w:noHBand="0" w:noVBand="0"/>
      </w:tblPr>
      <w:tblGrid>
        <w:gridCol w:w="4265"/>
        <w:gridCol w:w="1791"/>
        <w:gridCol w:w="2661"/>
        <w:gridCol w:w="1843"/>
      </w:tblGrid>
      <w:tr w:rsidR="00816A48" w:rsidRPr="00816A48" w14:paraId="2C8EE160" w14:textId="77777777" w:rsidTr="00B97AF9">
        <w:trPr>
          <w:trHeight w:val="449"/>
        </w:trPr>
        <w:tc>
          <w:tcPr>
            <w:tcW w:w="4265"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14:paraId="27C129AD" w14:textId="77777777" w:rsidR="00816A48" w:rsidRPr="00816A48" w:rsidRDefault="00816A48" w:rsidP="00816A48">
            <w:pPr>
              <w:jc w:val="both"/>
              <w:rPr>
                <w:rFonts w:ascii="Arial" w:hAnsi="Arial" w:cs="Arial"/>
              </w:rPr>
            </w:pPr>
            <w:r w:rsidRPr="00816A48">
              <w:rPr>
                <w:rFonts w:ascii="Arial" w:hAnsi="Arial" w:cs="Arial"/>
              </w:rPr>
              <w:t>Types de dépenses</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3868A9F7" w14:textId="77777777" w:rsidR="00816A48" w:rsidRPr="00816A48" w:rsidRDefault="00816A48" w:rsidP="00816A48">
            <w:pPr>
              <w:jc w:val="both"/>
              <w:rPr>
                <w:rFonts w:ascii="Arial" w:hAnsi="Arial" w:cs="Arial"/>
              </w:rPr>
            </w:pPr>
            <w:r w:rsidRPr="00816A48">
              <w:rPr>
                <w:rFonts w:ascii="Arial" w:hAnsi="Arial" w:cs="Arial"/>
              </w:rPr>
              <w:t xml:space="preserve"> Dépenses</w:t>
            </w:r>
            <w:r w:rsidRPr="00816A48">
              <w:rPr>
                <w:rFonts w:ascii="Arial" w:hAnsi="Arial" w:cs="Arial"/>
              </w:rPr>
              <w:br/>
              <w:t xml:space="preserve"> totales </w:t>
            </w:r>
          </w:p>
        </w:tc>
        <w:tc>
          <w:tcPr>
            <w:tcW w:w="2661"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14:paraId="224D3396" w14:textId="77777777" w:rsidR="00816A48" w:rsidRPr="00816A48" w:rsidRDefault="00816A48" w:rsidP="00816A48">
            <w:pPr>
              <w:jc w:val="both"/>
              <w:rPr>
                <w:rFonts w:ascii="Arial" w:hAnsi="Arial" w:cs="Arial"/>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06C0C694" w14:textId="77777777" w:rsidR="00816A48" w:rsidRPr="00816A48" w:rsidRDefault="00816A48" w:rsidP="00816A48">
            <w:pPr>
              <w:jc w:val="both"/>
              <w:rPr>
                <w:rFonts w:ascii="Arial" w:hAnsi="Arial" w:cs="Arial"/>
              </w:rPr>
            </w:pPr>
            <w:r w:rsidRPr="00816A48">
              <w:rPr>
                <w:rFonts w:ascii="Arial" w:hAnsi="Arial" w:cs="Arial"/>
              </w:rPr>
              <w:t xml:space="preserve"> Recettes</w:t>
            </w:r>
            <w:r w:rsidRPr="00816A48">
              <w:rPr>
                <w:rFonts w:ascii="Arial" w:hAnsi="Arial" w:cs="Arial"/>
              </w:rPr>
              <w:br/>
              <w:t xml:space="preserve">totales  </w:t>
            </w:r>
          </w:p>
        </w:tc>
      </w:tr>
      <w:tr w:rsidR="00816A48" w:rsidRPr="00816A48" w14:paraId="0ABA7FEF" w14:textId="77777777" w:rsidTr="00B97AF9">
        <w:trPr>
          <w:trHeight w:val="449"/>
        </w:trPr>
        <w:tc>
          <w:tcPr>
            <w:tcW w:w="42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68EFE7" w14:textId="77777777" w:rsidR="00816A48" w:rsidRPr="00816A48" w:rsidRDefault="00816A48" w:rsidP="00816A48">
            <w:pPr>
              <w:jc w:val="both"/>
              <w:rPr>
                <w:rFonts w:ascii="Arial" w:hAnsi="Arial" w:cs="Arial"/>
              </w:rPr>
            </w:pPr>
          </w:p>
        </w:tc>
        <w:tc>
          <w:tcPr>
            <w:tcW w:w="1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C82418" w14:textId="77777777" w:rsidR="00816A48" w:rsidRPr="00816A48" w:rsidRDefault="00816A48" w:rsidP="00816A48">
            <w:pPr>
              <w:jc w:val="both"/>
              <w:rPr>
                <w:rFonts w:ascii="Arial" w:hAnsi="Arial" w:cs="Arial"/>
              </w:rPr>
            </w:pPr>
          </w:p>
        </w:tc>
        <w:tc>
          <w:tcPr>
            <w:tcW w:w="26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1D88E2" w14:textId="77777777" w:rsidR="00816A48" w:rsidRPr="00816A48" w:rsidRDefault="00816A48" w:rsidP="00816A48">
            <w:pPr>
              <w:jc w:val="both"/>
              <w:rPr>
                <w:rFonts w:ascii="Arial" w:hAnsi="Arial" w:cs="Arial"/>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191800" w14:textId="77777777" w:rsidR="00816A48" w:rsidRPr="00816A48" w:rsidRDefault="00816A48" w:rsidP="00816A48">
            <w:pPr>
              <w:jc w:val="both"/>
              <w:rPr>
                <w:rFonts w:ascii="Arial" w:hAnsi="Arial" w:cs="Arial"/>
              </w:rPr>
            </w:pPr>
          </w:p>
        </w:tc>
      </w:tr>
      <w:tr w:rsidR="00816A48" w:rsidRPr="00816A48" w14:paraId="6ED86668" w14:textId="77777777" w:rsidTr="00B97AF9">
        <w:trPr>
          <w:trHeight w:val="632"/>
        </w:trPr>
        <w:tc>
          <w:tcPr>
            <w:tcW w:w="4265" w:type="dxa"/>
            <w:tcBorders>
              <w:top w:val="single" w:sz="4" w:space="0" w:color="auto"/>
              <w:left w:val="single" w:sz="4" w:space="0" w:color="auto"/>
              <w:bottom w:val="nil"/>
              <w:right w:val="nil"/>
            </w:tcBorders>
            <w:shd w:val="clear" w:color="auto" w:fill="auto"/>
            <w:vAlign w:val="center"/>
          </w:tcPr>
          <w:p w14:paraId="2FCAB5B0" w14:textId="77777777" w:rsidR="00816A48" w:rsidRPr="00816A48" w:rsidRDefault="00816A48" w:rsidP="00816A48">
            <w:pPr>
              <w:jc w:val="both"/>
              <w:rPr>
                <w:rFonts w:ascii="Arial" w:hAnsi="Arial" w:cs="Arial"/>
              </w:rPr>
            </w:pPr>
            <w:r w:rsidRPr="00816A48">
              <w:rPr>
                <w:rFonts w:ascii="Arial" w:hAnsi="Arial" w:cs="Arial"/>
              </w:rPr>
              <w:t>5 Statues chapelle Ste Anne</w:t>
            </w:r>
          </w:p>
        </w:tc>
        <w:tc>
          <w:tcPr>
            <w:tcW w:w="1791" w:type="dxa"/>
            <w:tcBorders>
              <w:top w:val="single" w:sz="4" w:space="0" w:color="auto"/>
              <w:left w:val="single" w:sz="4" w:space="0" w:color="auto"/>
              <w:bottom w:val="nil"/>
              <w:right w:val="single" w:sz="4" w:space="0" w:color="auto"/>
            </w:tcBorders>
            <w:shd w:val="clear" w:color="auto" w:fill="auto"/>
            <w:noWrap/>
            <w:vAlign w:val="center"/>
          </w:tcPr>
          <w:p w14:paraId="0EA8EDD1" w14:textId="77777777" w:rsidR="00816A48" w:rsidRPr="00816A48" w:rsidRDefault="00816A48" w:rsidP="00816A48">
            <w:pPr>
              <w:jc w:val="both"/>
              <w:rPr>
                <w:rFonts w:ascii="Arial" w:hAnsi="Arial" w:cs="Arial"/>
              </w:rPr>
            </w:pPr>
            <w:r w:rsidRPr="00816A48">
              <w:rPr>
                <w:rFonts w:ascii="Arial" w:hAnsi="Arial" w:cs="Arial"/>
              </w:rPr>
              <w:t>20 420.00€</w:t>
            </w:r>
          </w:p>
        </w:tc>
        <w:tc>
          <w:tcPr>
            <w:tcW w:w="2661" w:type="dxa"/>
            <w:tcBorders>
              <w:top w:val="single" w:sz="4" w:space="0" w:color="auto"/>
              <w:left w:val="nil"/>
              <w:bottom w:val="nil"/>
              <w:right w:val="single" w:sz="4" w:space="0" w:color="auto"/>
            </w:tcBorders>
            <w:shd w:val="clear" w:color="auto" w:fill="auto"/>
            <w:vAlign w:val="center"/>
          </w:tcPr>
          <w:p w14:paraId="01B82C58" w14:textId="77777777" w:rsidR="00816A48" w:rsidRPr="00816A48" w:rsidRDefault="00816A48" w:rsidP="00816A48">
            <w:pPr>
              <w:jc w:val="both"/>
              <w:rPr>
                <w:rFonts w:ascii="Arial" w:hAnsi="Arial" w:cs="Arial"/>
              </w:rPr>
            </w:pPr>
            <w:r w:rsidRPr="00816A48">
              <w:rPr>
                <w:rFonts w:ascii="Arial" w:hAnsi="Arial" w:cs="Arial"/>
              </w:rPr>
              <w:t>Leader</w:t>
            </w:r>
          </w:p>
        </w:tc>
        <w:tc>
          <w:tcPr>
            <w:tcW w:w="1843" w:type="dxa"/>
            <w:tcBorders>
              <w:top w:val="single" w:sz="4" w:space="0" w:color="auto"/>
              <w:left w:val="nil"/>
              <w:bottom w:val="nil"/>
              <w:right w:val="single" w:sz="4" w:space="0" w:color="auto"/>
            </w:tcBorders>
            <w:shd w:val="clear" w:color="auto" w:fill="auto"/>
            <w:vAlign w:val="center"/>
          </w:tcPr>
          <w:p w14:paraId="1189CF0A" w14:textId="77777777" w:rsidR="00816A48" w:rsidRPr="00816A48" w:rsidRDefault="00816A48" w:rsidP="00816A48">
            <w:pPr>
              <w:jc w:val="both"/>
              <w:rPr>
                <w:rFonts w:ascii="Arial" w:hAnsi="Arial" w:cs="Arial"/>
              </w:rPr>
            </w:pPr>
            <w:r w:rsidRPr="00816A48">
              <w:rPr>
                <w:rFonts w:ascii="Arial" w:hAnsi="Arial" w:cs="Arial"/>
              </w:rPr>
              <w:t>30 536.00€</w:t>
            </w:r>
          </w:p>
        </w:tc>
      </w:tr>
      <w:tr w:rsidR="00816A48" w:rsidRPr="00816A48" w14:paraId="6FC518ED" w14:textId="77777777" w:rsidTr="00B97AF9">
        <w:trPr>
          <w:trHeight w:val="270"/>
        </w:trPr>
        <w:tc>
          <w:tcPr>
            <w:tcW w:w="4265" w:type="dxa"/>
            <w:tcBorders>
              <w:top w:val="nil"/>
              <w:left w:val="single" w:sz="4" w:space="0" w:color="auto"/>
              <w:bottom w:val="nil"/>
              <w:right w:val="nil"/>
            </w:tcBorders>
            <w:shd w:val="clear" w:color="auto" w:fill="auto"/>
            <w:vAlign w:val="center"/>
          </w:tcPr>
          <w:p w14:paraId="7EDDA853" w14:textId="77777777" w:rsidR="00816A48" w:rsidRPr="00816A48" w:rsidRDefault="00816A48" w:rsidP="00816A48">
            <w:pPr>
              <w:jc w:val="both"/>
              <w:rPr>
                <w:rFonts w:ascii="Arial" w:hAnsi="Arial" w:cs="Arial"/>
              </w:rPr>
            </w:pPr>
            <w:r w:rsidRPr="00816A48">
              <w:rPr>
                <w:rFonts w:ascii="Arial" w:hAnsi="Arial" w:cs="Arial"/>
              </w:rPr>
              <w:t>4 statues de la chapelle Ste Marguerite</w:t>
            </w:r>
          </w:p>
        </w:tc>
        <w:tc>
          <w:tcPr>
            <w:tcW w:w="1791" w:type="dxa"/>
            <w:tcBorders>
              <w:top w:val="nil"/>
              <w:left w:val="single" w:sz="4" w:space="0" w:color="auto"/>
              <w:bottom w:val="nil"/>
              <w:right w:val="single" w:sz="4" w:space="0" w:color="auto"/>
            </w:tcBorders>
            <w:shd w:val="clear" w:color="auto" w:fill="auto"/>
            <w:vAlign w:val="center"/>
          </w:tcPr>
          <w:p w14:paraId="188F84CC" w14:textId="77777777" w:rsidR="00816A48" w:rsidRPr="00816A48" w:rsidRDefault="00816A48" w:rsidP="00816A48">
            <w:pPr>
              <w:jc w:val="both"/>
              <w:rPr>
                <w:rFonts w:ascii="Arial" w:hAnsi="Arial" w:cs="Arial"/>
              </w:rPr>
            </w:pPr>
            <w:r w:rsidRPr="00816A48">
              <w:rPr>
                <w:rFonts w:ascii="Arial" w:hAnsi="Arial" w:cs="Arial"/>
              </w:rPr>
              <w:t>17 750.00€</w:t>
            </w:r>
          </w:p>
        </w:tc>
        <w:tc>
          <w:tcPr>
            <w:tcW w:w="2661" w:type="dxa"/>
            <w:tcBorders>
              <w:top w:val="nil"/>
              <w:left w:val="nil"/>
              <w:bottom w:val="nil"/>
              <w:right w:val="single" w:sz="4" w:space="0" w:color="auto"/>
            </w:tcBorders>
            <w:shd w:val="clear" w:color="auto" w:fill="auto"/>
            <w:vAlign w:val="center"/>
          </w:tcPr>
          <w:p w14:paraId="54E63756" w14:textId="77777777" w:rsidR="00816A48" w:rsidRPr="00816A48" w:rsidRDefault="00816A48" w:rsidP="00816A48">
            <w:pPr>
              <w:jc w:val="both"/>
              <w:rPr>
                <w:rFonts w:ascii="Arial" w:hAnsi="Arial" w:cs="Arial"/>
              </w:rPr>
            </w:pPr>
            <w:r w:rsidRPr="00816A48">
              <w:rPr>
                <w:rFonts w:ascii="Arial" w:hAnsi="Arial" w:cs="Arial"/>
              </w:rPr>
              <w:t xml:space="preserve">Autofinancement </w:t>
            </w:r>
          </w:p>
        </w:tc>
        <w:tc>
          <w:tcPr>
            <w:tcW w:w="1843" w:type="dxa"/>
            <w:tcBorders>
              <w:top w:val="nil"/>
              <w:left w:val="nil"/>
              <w:bottom w:val="nil"/>
              <w:right w:val="single" w:sz="4" w:space="0" w:color="auto"/>
            </w:tcBorders>
            <w:shd w:val="clear" w:color="auto" w:fill="auto"/>
            <w:vAlign w:val="center"/>
          </w:tcPr>
          <w:p w14:paraId="1EE5C50C" w14:textId="77777777" w:rsidR="00816A48" w:rsidRPr="00816A48" w:rsidRDefault="00816A48" w:rsidP="00816A48">
            <w:pPr>
              <w:jc w:val="both"/>
              <w:rPr>
                <w:rFonts w:ascii="Arial" w:hAnsi="Arial" w:cs="Arial"/>
              </w:rPr>
            </w:pPr>
            <w:r w:rsidRPr="00816A48">
              <w:rPr>
                <w:rFonts w:ascii="Arial" w:hAnsi="Arial" w:cs="Arial"/>
              </w:rPr>
              <w:t>7 634.00€</w:t>
            </w:r>
          </w:p>
        </w:tc>
      </w:tr>
      <w:tr w:rsidR="00816A48" w:rsidRPr="00816A48" w14:paraId="56A0F750" w14:textId="77777777" w:rsidTr="00B97AF9">
        <w:trPr>
          <w:trHeight w:val="449"/>
        </w:trPr>
        <w:tc>
          <w:tcPr>
            <w:tcW w:w="4265" w:type="dxa"/>
            <w:vMerge w:val="restart"/>
            <w:tcBorders>
              <w:top w:val="single" w:sz="4" w:space="0" w:color="auto"/>
              <w:left w:val="single" w:sz="4" w:space="0" w:color="auto"/>
              <w:bottom w:val="single" w:sz="4" w:space="0" w:color="000000"/>
              <w:right w:val="nil"/>
            </w:tcBorders>
            <w:shd w:val="clear" w:color="auto" w:fill="C0C0C0"/>
            <w:noWrap/>
            <w:vAlign w:val="center"/>
          </w:tcPr>
          <w:p w14:paraId="775A2572" w14:textId="77777777" w:rsidR="00816A48" w:rsidRPr="00816A48" w:rsidRDefault="00816A48" w:rsidP="00816A48">
            <w:pPr>
              <w:jc w:val="both"/>
              <w:rPr>
                <w:rFonts w:ascii="Arial" w:hAnsi="Arial" w:cs="Arial"/>
              </w:rPr>
            </w:pPr>
            <w:r w:rsidRPr="00816A48">
              <w:rPr>
                <w:rFonts w:ascii="Arial" w:hAnsi="Arial" w:cs="Arial"/>
              </w:rPr>
              <w:t xml:space="preserve"> TOTAL </w:t>
            </w:r>
          </w:p>
        </w:tc>
        <w:tc>
          <w:tcPr>
            <w:tcW w:w="1791" w:type="dxa"/>
            <w:vMerge w:val="restart"/>
            <w:tcBorders>
              <w:top w:val="single" w:sz="4" w:space="0" w:color="auto"/>
              <w:left w:val="single" w:sz="4" w:space="0" w:color="auto"/>
              <w:bottom w:val="single" w:sz="4" w:space="0" w:color="000000"/>
              <w:right w:val="single" w:sz="4" w:space="0" w:color="auto"/>
            </w:tcBorders>
            <w:shd w:val="clear" w:color="auto" w:fill="C0C0C0"/>
            <w:noWrap/>
            <w:vAlign w:val="center"/>
          </w:tcPr>
          <w:p w14:paraId="585B6F3D" w14:textId="77777777" w:rsidR="00816A48" w:rsidRPr="00816A48" w:rsidRDefault="00816A48" w:rsidP="00816A48">
            <w:pPr>
              <w:jc w:val="both"/>
              <w:rPr>
                <w:rFonts w:ascii="Arial" w:hAnsi="Arial" w:cs="Arial"/>
              </w:rPr>
            </w:pPr>
            <w:r w:rsidRPr="00816A48">
              <w:rPr>
                <w:rFonts w:ascii="Arial" w:hAnsi="Arial" w:cs="Arial"/>
              </w:rPr>
              <w:t>38 170.00€ HT</w:t>
            </w:r>
          </w:p>
        </w:tc>
        <w:tc>
          <w:tcPr>
            <w:tcW w:w="2661" w:type="dxa"/>
            <w:vMerge w:val="restart"/>
            <w:tcBorders>
              <w:top w:val="single" w:sz="4" w:space="0" w:color="auto"/>
              <w:left w:val="single" w:sz="4" w:space="0" w:color="auto"/>
              <w:bottom w:val="single" w:sz="4" w:space="0" w:color="000000"/>
              <w:right w:val="single" w:sz="4" w:space="0" w:color="auto"/>
            </w:tcBorders>
            <w:shd w:val="clear" w:color="auto" w:fill="C0C0C0"/>
            <w:noWrap/>
            <w:vAlign w:val="center"/>
          </w:tcPr>
          <w:p w14:paraId="46C7557F" w14:textId="77777777" w:rsidR="00816A48" w:rsidRPr="00816A48" w:rsidRDefault="00816A48" w:rsidP="00816A48">
            <w:pPr>
              <w:jc w:val="both"/>
              <w:rPr>
                <w:rFonts w:ascii="Arial" w:hAnsi="Arial" w:cs="Arial"/>
              </w:rPr>
            </w:pPr>
            <w:r w:rsidRPr="00816A48">
              <w:rPr>
                <w:rFonts w:ascii="Arial" w:hAnsi="Arial" w:cs="Arial"/>
              </w:rPr>
              <w:t xml:space="preserve"> TOTAL </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C0C0C0"/>
            <w:noWrap/>
            <w:vAlign w:val="center"/>
          </w:tcPr>
          <w:p w14:paraId="6827B6E9" w14:textId="77777777" w:rsidR="00816A48" w:rsidRPr="00816A48" w:rsidRDefault="00816A48" w:rsidP="00816A48">
            <w:pPr>
              <w:jc w:val="both"/>
              <w:rPr>
                <w:rFonts w:ascii="Arial" w:hAnsi="Arial" w:cs="Arial"/>
              </w:rPr>
            </w:pPr>
            <w:r w:rsidRPr="00816A48">
              <w:rPr>
                <w:rFonts w:ascii="Arial" w:hAnsi="Arial" w:cs="Arial"/>
              </w:rPr>
              <w:t>38 170.00€</w:t>
            </w:r>
          </w:p>
        </w:tc>
      </w:tr>
      <w:tr w:rsidR="00816A48" w:rsidRPr="00816A48" w14:paraId="303BC3AF" w14:textId="77777777" w:rsidTr="00B97AF9">
        <w:trPr>
          <w:trHeight w:val="449"/>
        </w:trPr>
        <w:tc>
          <w:tcPr>
            <w:tcW w:w="4265" w:type="dxa"/>
            <w:vMerge/>
            <w:tcBorders>
              <w:top w:val="single" w:sz="4" w:space="0" w:color="auto"/>
              <w:left w:val="single" w:sz="4" w:space="0" w:color="auto"/>
              <w:bottom w:val="single" w:sz="4" w:space="0" w:color="000000"/>
              <w:right w:val="nil"/>
            </w:tcBorders>
            <w:shd w:val="clear" w:color="auto" w:fill="auto"/>
            <w:vAlign w:val="center"/>
          </w:tcPr>
          <w:p w14:paraId="783C9CC3" w14:textId="77777777" w:rsidR="00816A48" w:rsidRPr="00816A48" w:rsidRDefault="00816A48" w:rsidP="00816A48">
            <w:pPr>
              <w:jc w:val="both"/>
              <w:rPr>
                <w:rFonts w:ascii="Arial" w:hAnsi="Arial" w:cs="Arial"/>
              </w:rPr>
            </w:pPr>
          </w:p>
        </w:tc>
        <w:tc>
          <w:tcPr>
            <w:tcW w:w="179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856E9D6" w14:textId="77777777" w:rsidR="00816A48" w:rsidRPr="00816A48" w:rsidRDefault="00816A48" w:rsidP="00816A48">
            <w:pPr>
              <w:jc w:val="both"/>
              <w:rPr>
                <w:rFonts w:ascii="Arial" w:hAnsi="Arial" w:cs="Arial"/>
              </w:rPr>
            </w:pPr>
          </w:p>
        </w:tc>
        <w:tc>
          <w:tcPr>
            <w:tcW w:w="2661"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955A077" w14:textId="77777777" w:rsidR="00816A48" w:rsidRPr="00816A48" w:rsidRDefault="00816A48" w:rsidP="00816A48">
            <w:pPr>
              <w:jc w:val="both"/>
              <w:rPr>
                <w:rFonts w:ascii="Arial" w:hAnsi="Arial" w:cs="Arial"/>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4F9DA61" w14:textId="77777777" w:rsidR="00816A48" w:rsidRPr="00816A48" w:rsidRDefault="00816A48" w:rsidP="00816A48">
            <w:pPr>
              <w:jc w:val="both"/>
              <w:rPr>
                <w:rFonts w:ascii="Arial" w:hAnsi="Arial" w:cs="Arial"/>
              </w:rPr>
            </w:pPr>
          </w:p>
        </w:tc>
      </w:tr>
    </w:tbl>
    <w:p w14:paraId="7FCEE191" w14:textId="77777777" w:rsidR="00816A48" w:rsidRPr="00816A48" w:rsidRDefault="00816A48" w:rsidP="00816A48">
      <w:pPr>
        <w:jc w:val="both"/>
        <w:rPr>
          <w:rFonts w:ascii="Arial" w:hAnsi="Arial" w:cs="Arial"/>
        </w:rPr>
      </w:pPr>
    </w:p>
    <w:p w14:paraId="63FD6E98" w14:textId="77777777" w:rsidR="00AB44F9" w:rsidRPr="00AB44F9" w:rsidRDefault="00AB44F9" w:rsidP="00AE61AF">
      <w:pPr>
        <w:jc w:val="both"/>
        <w:rPr>
          <w:rFonts w:ascii="Arial" w:hAnsi="Arial" w:cs="Arial"/>
          <w:b/>
          <w:bCs/>
        </w:rPr>
      </w:pPr>
    </w:p>
    <w:p w14:paraId="66C45F7F" w14:textId="77777777" w:rsidR="00AE61AF" w:rsidRPr="00ED32C2" w:rsidRDefault="00AE61AF" w:rsidP="00AE61AF">
      <w:pPr>
        <w:jc w:val="both"/>
        <w:rPr>
          <w:rFonts w:ascii="Arial" w:hAnsi="Arial" w:cs="Arial"/>
          <w:b/>
          <w:bCs/>
        </w:rPr>
      </w:pPr>
      <w:r w:rsidRPr="00ED32C2">
        <w:rPr>
          <w:rFonts w:ascii="Arial" w:hAnsi="Arial" w:cs="Arial"/>
          <w:b/>
          <w:bCs/>
        </w:rPr>
        <w:t>9 – Assurance dommages ouvrage pour la réhabilitation partielle et l’extension de la Gendarmerie d’Auzances</w:t>
      </w:r>
    </w:p>
    <w:p w14:paraId="561B0257" w14:textId="2464D89C" w:rsidR="005F6893" w:rsidRDefault="00B37F21" w:rsidP="00ED32C2">
      <w:pPr>
        <w:spacing w:after="0"/>
        <w:jc w:val="both"/>
        <w:rPr>
          <w:rFonts w:ascii="Arial" w:hAnsi="Arial" w:cs="Arial"/>
        </w:rPr>
      </w:pPr>
      <w:r>
        <w:rPr>
          <w:rFonts w:ascii="Arial" w:hAnsi="Arial" w:cs="Arial"/>
        </w:rPr>
        <w:t>Madame le Maire r</w:t>
      </w:r>
      <w:r w:rsidR="005F6893">
        <w:rPr>
          <w:rFonts w:ascii="Arial" w:hAnsi="Arial" w:cs="Arial"/>
        </w:rPr>
        <w:t>appel</w:t>
      </w:r>
      <w:r>
        <w:rPr>
          <w:rFonts w:ascii="Arial" w:hAnsi="Arial" w:cs="Arial"/>
        </w:rPr>
        <w:t>le</w:t>
      </w:r>
      <w:r w:rsidR="005F6893">
        <w:rPr>
          <w:rFonts w:ascii="Arial" w:hAnsi="Arial" w:cs="Arial"/>
        </w:rPr>
        <w:t xml:space="preserve"> la signification de cette assurance :</w:t>
      </w:r>
    </w:p>
    <w:p w14:paraId="6102D9D4" w14:textId="5E53F641" w:rsidR="00ED32C2" w:rsidRPr="005F6893" w:rsidRDefault="005F6893" w:rsidP="00ED32C2">
      <w:pPr>
        <w:spacing w:after="0"/>
        <w:jc w:val="both"/>
        <w:rPr>
          <w:rFonts w:ascii="Arial" w:hAnsi="Arial" w:cs="Arial"/>
        </w:rPr>
      </w:pPr>
      <w:r w:rsidRPr="005F6893">
        <w:rPr>
          <w:rFonts w:ascii="Arial" w:hAnsi="Arial" w:cs="Arial"/>
        </w:rPr>
        <w:t>Toute personne qui fait réaliser des travaux de construction, d'extension ou de rénovation du gros œuvre (ossature du bâtiment) par une entreprise doit souscrire une assuranc</w:t>
      </w:r>
      <w:r>
        <w:rPr>
          <w:rFonts w:ascii="Arial" w:hAnsi="Arial" w:cs="Arial"/>
        </w:rPr>
        <w:t>e dommages ouvrage</w:t>
      </w:r>
      <w:r w:rsidRPr="005F6893">
        <w:rPr>
          <w:i/>
          <w:iCs/>
        </w:rPr>
        <w:t> </w:t>
      </w:r>
      <w:r w:rsidRPr="005F6893">
        <w:rPr>
          <w:rFonts w:ascii="Arial" w:hAnsi="Arial" w:cs="Arial"/>
        </w:rPr>
        <w:t xml:space="preserve">(DO). </w:t>
      </w:r>
      <w:r>
        <w:rPr>
          <w:rFonts w:ascii="Arial" w:hAnsi="Arial" w:cs="Arial"/>
        </w:rPr>
        <w:t xml:space="preserve">Cette assurance </w:t>
      </w:r>
      <w:r w:rsidRPr="005F6893">
        <w:rPr>
          <w:rFonts w:ascii="Arial" w:hAnsi="Arial" w:cs="Arial"/>
        </w:rPr>
        <w:t>préfinance, sans recherche de responsabilité, les travaux de réparation des dommages relevant de la garantie décennale des constructeurs. Elle se tourne ensuite contre les constructeurs et leurs assureurs.</w:t>
      </w:r>
      <w:r>
        <w:rPr>
          <w:rFonts w:ascii="Arial" w:hAnsi="Arial" w:cs="Arial"/>
        </w:rPr>
        <w:t xml:space="preserve"> L’</w:t>
      </w:r>
      <w:r w:rsidR="00ED32C2" w:rsidRPr="005F6893">
        <w:rPr>
          <w:rFonts w:ascii="Arial" w:hAnsi="Arial" w:cs="Arial"/>
        </w:rPr>
        <w:t>assurance dommages-ouvrage (DO) rembourse la totalité des travaux de réparation des dommages couverts par la </w:t>
      </w:r>
      <w:hyperlink r:id="rId9" w:history="1">
        <w:r w:rsidR="00ED32C2" w:rsidRPr="005F6893">
          <w:rPr>
            <w:rFonts w:ascii="Arial" w:hAnsi="Arial" w:cs="Arial"/>
          </w:rPr>
          <w:t>garantie décennale</w:t>
        </w:r>
      </w:hyperlink>
      <w:r w:rsidR="00ED32C2" w:rsidRPr="005F6893">
        <w:rPr>
          <w:rFonts w:ascii="Arial" w:hAnsi="Arial" w:cs="Arial"/>
        </w:rPr>
        <w:t> des constructeurs.</w:t>
      </w:r>
    </w:p>
    <w:p w14:paraId="456B7E58" w14:textId="77777777" w:rsidR="00ED32C2" w:rsidRPr="005F6893" w:rsidRDefault="00ED32C2" w:rsidP="00ED32C2">
      <w:pPr>
        <w:spacing w:after="0"/>
        <w:jc w:val="both"/>
        <w:rPr>
          <w:rFonts w:ascii="Arial" w:hAnsi="Arial" w:cs="Arial"/>
        </w:rPr>
      </w:pPr>
      <w:r w:rsidRPr="005F6893">
        <w:rPr>
          <w:rFonts w:ascii="Arial" w:hAnsi="Arial" w:cs="Arial"/>
        </w:rPr>
        <w:t>Elle garantit les malfaçons qui affectent la solidité de l'ouvrage et le rendent inhabitable ou impropre à l'usage auquel il est destiné (fissures importantes, effondrement de toiture...).</w:t>
      </w:r>
    </w:p>
    <w:p w14:paraId="47DAD820" w14:textId="77777777" w:rsidR="00ED32C2" w:rsidRPr="005F6893" w:rsidRDefault="00ED32C2" w:rsidP="00ED32C2">
      <w:pPr>
        <w:spacing w:after="0"/>
        <w:jc w:val="both"/>
        <w:rPr>
          <w:rFonts w:ascii="Arial" w:hAnsi="Arial" w:cs="Arial"/>
        </w:rPr>
      </w:pPr>
      <w:r w:rsidRPr="005F6893">
        <w:rPr>
          <w:rFonts w:ascii="Arial" w:hAnsi="Arial" w:cs="Arial"/>
        </w:rPr>
        <w:t>Elle couvre également les malfaçons qui compromettent la solidité des éléments d'équipement indissociables des ouvrages de viabilité, de fondation, d'ossature, de clos et de couvert. Il s'agit d'éléments dont la dépose, le démontage ou le remplacement ne peut s'effectuer sans détériorer la construction comme pour des canalisations encastrées, par exemple.</w:t>
      </w:r>
    </w:p>
    <w:p w14:paraId="31A21B84" w14:textId="77777777" w:rsidR="00ED32C2" w:rsidRPr="005F6893" w:rsidRDefault="00ED32C2" w:rsidP="00ED32C2">
      <w:pPr>
        <w:spacing w:after="0"/>
        <w:jc w:val="both"/>
        <w:rPr>
          <w:rFonts w:ascii="Arial" w:hAnsi="Arial" w:cs="Arial"/>
        </w:rPr>
      </w:pPr>
      <w:r w:rsidRPr="005F6893">
        <w:rPr>
          <w:rFonts w:ascii="Arial" w:hAnsi="Arial" w:cs="Arial"/>
        </w:rPr>
        <w:t>L'assurance DO garantit les dommages apparents ou non lors de la réception de travaux.</w:t>
      </w:r>
    </w:p>
    <w:p w14:paraId="33067344" w14:textId="77777777" w:rsidR="00ED32C2" w:rsidRPr="005F6893" w:rsidRDefault="00ED32C2" w:rsidP="00ED32C2">
      <w:pPr>
        <w:spacing w:after="0"/>
        <w:jc w:val="both"/>
        <w:rPr>
          <w:rFonts w:ascii="Arial" w:hAnsi="Arial" w:cs="Arial"/>
        </w:rPr>
      </w:pPr>
      <w:r w:rsidRPr="005F6893">
        <w:rPr>
          <w:rFonts w:ascii="Arial" w:hAnsi="Arial" w:cs="Arial"/>
        </w:rPr>
        <w:t>En principe, elle prend effet à la fin du délai d'un an de la </w:t>
      </w:r>
      <w:hyperlink r:id="rId10" w:history="1">
        <w:r w:rsidRPr="005F6893">
          <w:rPr>
            <w:rFonts w:ascii="Arial" w:hAnsi="Arial" w:cs="Arial"/>
          </w:rPr>
          <w:t>garantie de parfait achèvement</w:t>
        </w:r>
      </w:hyperlink>
      <w:r w:rsidRPr="005F6893">
        <w:rPr>
          <w:rFonts w:ascii="Arial" w:hAnsi="Arial" w:cs="Arial"/>
        </w:rPr>
        <w:t>.</w:t>
      </w:r>
    </w:p>
    <w:p w14:paraId="621C2E4C" w14:textId="77777777" w:rsidR="005F6893" w:rsidRDefault="00ED32C2" w:rsidP="005F6893">
      <w:pPr>
        <w:spacing w:after="0"/>
        <w:jc w:val="both"/>
        <w:rPr>
          <w:rFonts w:ascii="Arial" w:hAnsi="Arial" w:cs="Arial"/>
        </w:rPr>
      </w:pPr>
      <w:r w:rsidRPr="005F6893">
        <w:rPr>
          <w:rFonts w:ascii="Arial" w:hAnsi="Arial" w:cs="Arial"/>
        </w:rPr>
        <w:lastRenderedPageBreak/>
        <w:t>Cependant, elle peut couvrir les réparations des dommages qui relèvent de la</w:t>
      </w:r>
      <w:hyperlink r:id="rId11" w:history="1">
        <w:r w:rsidRPr="005F6893">
          <w:rPr>
            <w:rFonts w:ascii="Arial" w:hAnsi="Arial" w:cs="Arial"/>
          </w:rPr>
          <w:t> garantie décennale</w:t>
        </w:r>
      </w:hyperlink>
      <w:r w:rsidRPr="005F6893">
        <w:rPr>
          <w:rFonts w:ascii="Arial" w:hAnsi="Arial" w:cs="Arial"/>
        </w:rPr>
        <w:t> lorsqu'ils ont fait l'objet de réserves à la réception de travaux. Le </w:t>
      </w:r>
      <w:r w:rsidRPr="00ED32C2">
        <w:rPr>
          <w:rFonts w:ascii="Arial" w:hAnsi="Arial" w:cs="Arial"/>
        </w:rPr>
        <w:t>maître d'ouvrage</w:t>
      </w:r>
      <w:r w:rsidRPr="005F6893">
        <w:rPr>
          <w:rFonts w:ascii="Arial" w:hAnsi="Arial" w:cs="Arial"/>
        </w:rPr>
        <w:t> saisit l'assureur DO pendant l'année de garantie de parfait achèvement quand il constate que l'entrepreneur n'effectue pas les réparations après avoir reçu une mise en demeure.</w:t>
      </w:r>
    </w:p>
    <w:p w14:paraId="68A5696B" w14:textId="77777777" w:rsidR="005F6893" w:rsidRDefault="005F6893" w:rsidP="005F6893">
      <w:pPr>
        <w:spacing w:after="0"/>
        <w:jc w:val="both"/>
        <w:rPr>
          <w:rFonts w:ascii="Arial" w:hAnsi="Arial" w:cs="Arial"/>
        </w:rPr>
      </w:pPr>
      <w:r w:rsidRPr="005F6893">
        <w:rPr>
          <w:rFonts w:ascii="Arial" w:hAnsi="Arial" w:cs="Arial"/>
        </w:rPr>
        <w:t>En principe, l'assurance dommages-ouvrage débute à la fin de l'année de parfait achèvement, 1 an après la réception des travaux.</w:t>
      </w:r>
    </w:p>
    <w:p w14:paraId="192A2A40" w14:textId="65359E91" w:rsidR="005F6893" w:rsidRDefault="005F6893" w:rsidP="005F6893">
      <w:pPr>
        <w:spacing w:after="0"/>
        <w:jc w:val="both"/>
        <w:rPr>
          <w:rFonts w:ascii="Arial" w:hAnsi="Arial" w:cs="Arial"/>
        </w:rPr>
      </w:pPr>
      <w:r>
        <w:rPr>
          <w:rFonts w:ascii="Arial" w:hAnsi="Arial" w:cs="Arial"/>
        </w:rPr>
        <w:t>E</w:t>
      </w:r>
      <w:r w:rsidRPr="005F6893">
        <w:rPr>
          <w:rFonts w:ascii="Arial" w:hAnsi="Arial" w:cs="Arial"/>
        </w:rPr>
        <w:t>lle expire en même temps que la </w:t>
      </w:r>
      <w:hyperlink r:id="rId12" w:history="1">
        <w:r w:rsidRPr="005F6893">
          <w:rPr>
            <w:rFonts w:ascii="Arial" w:hAnsi="Arial" w:cs="Arial"/>
          </w:rPr>
          <w:t>garantie de responsabilité civile décennale des constructeurs</w:t>
        </w:r>
      </w:hyperlink>
      <w:r w:rsidRPr="005F6893">
        <w:rPr>
          <w:rFonts w:ascii="Arial" w:hAnsi="Arial" w:cs="Arial"/>
        </w:rPr>
        <w:t>, soit 10 ans après la réception des travaux.</w:t>
      </w:r>
    </w:p>
    <w:p w14:paraId="55110E25" w14:textId="0A5889BF" w:rsidR="005F6893" w:rsidRDefault="005F6893" w:rsidP="005F6893">
      <w:pPr>
        <w:spacing w:after="0"/>
        <w:jc w:val="both"/>
        <w:rPr>
          <w:rFonts w:ascii="Arial" w:hAnsi="Arial" w:cs="Arial"/>
        </w:rPr>
      </w:pPr>
    </w:p>
    <w:p w14:paraId="01A911DF" w14:textId="7F204128" w:rsidR="005F6893" w:rsidRDefault="00B37F21" w:rsidP="005F6893">
      <w:pPr>
        <w:spacing w:after="0"/>
        <w:jc w:val="both"/>
        <w:rPr>
          <w:rFonts w:ascii="Arial" w:hAnsi="Arial" w:cs="Arial"/>
        </w:rPr>
      </w:pPr>
      <w:r>
        <w:rPr>
          <w:rFonts w:ascii="Arial" w:hAnsi="Arial" w:cs="Arial"/>
        </w:rPr>
        <w:t>Madame le Maire indique que la Commune n’avait</w:t>
      </w:r>
      <w:r w:rsidR="005F6893">
        <w:rPr>
          <w:rFonts w:ascii="Arial" w:hAnsi="Arial" w:cs="Arial"/>
        </w:rPr>
        <w:t xml:space="preserve"> pas souscrit ce type d’assurance</w:t>
      </w:r>
      <w:r w:rsidR="00085B1E">
        <w:rPr>
          <w:rFonts w:ascii="Arial" w:hAnsi="Arial" w:cs="Arial"/>
        </w:rPr>
        <w:t xml:space="preserve"> (bien qu’obligatoire)</w:t>
      </w:r>
      <w:r w:rsidR="005F6893">
        <w:rPr>
          <w:rFonts w:ascii="Arial" w:hAnsi="Arial" w:cs="Arial"/>
        </w:rPr>
        <w:t xml:space="preserve"> pour </w:t>
      </w:r>
      <w:r>
        <w:rPr>
          <w:rFonts w:ascii="Arial" w:hAnsi="Arial" w:cs="Arial"/>
        </w:rPr>
        <w:t>les</w:t>
      </w:r>
      <w:r w:rsidR="005F6893">
        <w:rPr>
          <w:rFonts w:ascii="Arial" w:hAnsi="Arial" w:cs="Arial"/>
        </w:rPr>
        <w:t xml:space="preserve"> précédentes opérations</w:t>
      </w:r>
      <w:r w:rsidR="00085B1E">
        <w:rPr>
          <w:rFonts w:ascii="Arial" w:hAnsi="Arial" w:cs="Arial"/>
        </w:rPr>
        <w:t xml:space="preserve"> parce qu’il s’agissait de travaux sur des bâtiments communaux utilisés par les services de la Mairie et que peu d’assureurs proposent ce genre de contrat</w:t>
      </w:r>
      <w:r w:rsidR="005F6893">
        <w:rPr>
          <w:rFonts w:ascii="Arial" w:hAnsi="Arial" w:cs="Arial"/>
        </w:rPr>
        <w:t>.</w:t>
      </w:r>
    </w:p>
    <w:p w14:paraId="53BFCCA9" w14:textId="7F4AF747" w:rsidR="005F6893" w:rsidRDefault="005F6893" w:rsidP="005F6893">
      <w:pPr>
        <w:spacing w:after="0"/>
        <w:jc w:val="both"/>
        <w:rPr>
          <w:rFonts w:ascii="Arial" w:hAnsi="Arial" w:cs="Arial"/>
        </w:rPr>
      </w:pPr>
      <w:r>
        <w:rPr>
          <w:rFonts w:ascii="Arial" w:hAnsi="Arial" w:cs="Arial"/>
        </w:rPr>
        <w:t xml:space="preserve">Comme il s’agit ici d’une opération particulière avec une location, </w:t>
      </w:r>
      <w:r w:rsidR="00B37F21">
        <w:rPr>
          <w:rFonts w:ascii="Arial" w:hAnsi="Arial" w:cs="Arial"/>
        </w:rPr>
        <w:t>elle</w:t>
      </w:r>
      <w:r>
        <w:rPr>
          <w:rFonts w:ascii="Arial" w:hAnsi="Arial" w:cs="Arial"/>
        </w:rPr>
        <w:t xml:space="preserve"> propose</w:t>
      </w:r>
      <w:r w:rsidR="0049615C">
        <w:rPr>
          <w:rFonts w:ascii="Arial" w:hAnsi="Arial" w:cs="Arial"/>
        </w:rPr>
        <w:t xml:space="preserve">, par précaution, </w:t>
      </w:r>
      <w:r>
        <w:rPr>
          <w:rFonts w:ascii="Arial" w:hAnsi="Arial" w:cs="Arial"/>
        </w:rPr>
        <w:t>d’en prendre une.</w:t>
      </w:r>
    </w:p>
    <w:p w14:paraId="79FD6476" w14:textId="5AB06FFA" w:rsidR="00B37F21" w:rsidRDefault="00B37F21" w:rsidP="005F6893">
      <w:pPr>
        <w:spacing w:after="0"/>
        <w:jc w:val="both"/>
        <w:rPr>
          <w:rFonts w:ascii="Arial" w:hAnsi="Arial" w:cs="Arial"/>
        </w:rPr>
      </w:pPr>
      <w:r>
        <w:rPr>
          <w:rFonts w:ascii="Arial" w:hAnsi="Arial" w:cs="Arial"/>
        </w:rPr>
        <w:t>Madame le Maire explique avoir demandé un chiffrage pour cette assurance à Allianz et à Groupama.</w:t>
      </w:r>
    </w:p>
    <w:p w14:paraId="3DC4C275" w14:textId="62F641DE" w:rsidR="00085B1E" w:rsidRDefault="00085B1E" w:rsidP="005F6893">
      <w:pPr>
        <w:spacing w:after="0"/>
        <w:jc w:val="both"/>
        <w:rPr>
          <w:rFonts w:ascii="Arial" w:hAnsi="Arial" w:cs="Arial"/>
        </w:rPr>
      </w:pPr>
      <w:r>
        <w:rPr>
          <w:rFonts w:ascii="Arial" w:hAnsi="Arial" w:cs="Arial"/>
        </w:rPr>
        <w:t xml:space="preserve">Allianz ne propose cette assurance qu’à partir de 500 000 € de travaux et </w:t>
      </w:r>
      <w:r w:rsidR="002921C0">
        <w:rPr>
          <w:rFonts w:ascii="Arial" w:hAnsi="Arial" w:cs="Arial"/>
        </w:rPr>
        <w:t>avant le commencement d</w:t>
      </w:r>
      <w:r>
        <w:rPr>
          <w:rFonts w:ascii="Arial" w:hAnsi="Arial" w:cs="Arial"/>
        </w:rPr>
        <w:t>es travaux.</w:t>
      </w:r>
    </w:p>
    <w:p w14:paraId="16700C15" w14:textId="7F70ADA3" w:rsidR="005F6893" w:rsidRDefault="005F6893" w:rsidP="005F6893">
      <w:pPr>
        <w:spacing w:after="0"/>
        <w:jc w:val="both"/>
        <w:rPr>
          <w:rFonts w:ascii="Arial" w:hAnsi="Arial" w:cs="Arial"/>
        </w:rPr>
      </w:pPr>
      <w:r>
        <w:rPr>
          <w:rFonts w:ascii="Arial" w:hAnsi="Arial" w:cs="Arial"/>
        </w:rPr>
        <w:t xml:space="preserve">Groupama </w:t>
      </w:r>
      <w:r w:rsidR="00085B1E">
        <w:rPr>
          <w:rFonts w:ascii="Arial" w:hAnsi="Arial" w:cs="Arial"/>
        </w:rPr>
        <w:t>propose un contrat d’assurance</w:t>
      </w:r>
      <w:r>
        <w:rPr>
          <w:rFonts w:ascii="Arial" w:hAnsi="Arial" w:cs="Arial"/>
        </w:rPr>
        <w:t xml:space="preserve"> à </w:t>
      </w:r>
      <w:r w:rsidR="0049615C">
        <w:rPr>
          <w:rFonts w:ascii="Arial" w:hAnsi="Arial" w:cs="Arial"/>
        </w:rPr>
        <w:t>4 365, 90 € TTC.</w:t>
      </w:r>
    </w:p>
    <w:p w14:paraId="20C23303" w14:textId="39E04137" w:rsidR="007544FA" w:rsidRDefault="007544FA" w:rsidP="005F6893">
      <w:pPr>
        <w:spacing w:after="0"/>
        <w:jc w:val="both"/>
        <w:rPr>
          <w:rFonts w:ascii="Arial" w:hAnsi="Arial" w:cs="Arial"/>
        </w:rPr>
      </w:pPr>
      <w:proofErr w:type="spellStart"/>
      <w:r>
        <w:rPr>
          <w:rFonts w:ascii="Arial" w:hAnsi="Arial" w:cs="Arial"/>
        </w:rPr>
        <w:t>Jean-Pol</w:t>
      </w:r>
      <w:proofErr w:type="spellEnd"/>
      <w:r>
        <w:rPr>
          <w:rFonts w:ascii="Arial" w:hAnsi="Arial" w:cs="Arial"/>
        </w:rPr>
        <w:t xml:space="preserve"> GILBERT pensait que cette assurance démarrait 2 ans après la réception des travaux.</w:t>
      </w:r>
    </w:p>
    <w:p w14:paraId="6B32B45E" w14:textId="778BF659" w:rsidR="007544FA" w:rsidRDefault="007544FA" w:rsidP="005F6893">
      <w:pPr>
        <w:spacing w:after="0"/>
        <w:jc w:val="both"/>
        <w:rPr>
          <w:rFonts w:ascii="Arial" w:hAnsi="Arial" w:cs="Arial"/>
        </w:rPr>
      </w:pPr>
      <w:proofErr w:type="spellStart"/>
      <w:r>
        <w:rPr>
          <w:rFonts w:ascii="Arial" w:hAnsi="Arial" w:cs="Arial"/>
        </w:rPr>
        <w:t>Leilha</w:t>
      </w:r>
      <w:proofErr w:type="spellEnd"/>
      <w:r>
        <w:rPr>
          <w:rFonts w:ascii="Arial" w:hAnsi="Arial" w:cs="Arial"/>
        </w:rPr>
        <w:t xml:space="preserve"> BERTHON répond que non, qu’elle prend effet à la date de parfait achèvement des travaux et que la décennale des entreprises prend effet à la réception des travaux.</w:t>
      </w:r>
    </w:p>
    <w:p w14:paraId="4F76A7DF" w14:textId="0ED754E0" w:rsidR="007544FA" w:rsidRDefault="007544FA" w:rsidP="007544FA">
      <w:pPr>
        <w:spacing w:before="240" w:after="0"/>
        <w:jc w:val="both"/>
        <w:rPr>
          <w:rFonts w:ascii="Arial" w:hAnsi="Arial" w:cs="Arial"/>
        </w:rPr>
      </w:pPr>
      <w:r>
        <w:rPr>
          <w:rFonts w:ascii="Arial" w:hAnsi="Arial" w:cs="Arial"/>
        </w:rPr>
        <w:t>Caroline LE CORRE et Christian SCARAMUCCIA s’interrogent sur l’utilité d’une telle assurance</w:t>
      </w:r>
      <w:r w:rsidR="002921C0">
        <w:rPr>
          <w:rFonts w:ascii="Arial" w:hAnsi="Arial" w:cs="Arial"/>
        </w:rPr>
        <w:t xml:space="preserve">, </w:t>
      </w:r>
      <w:r w:rsidR="008A5198">
        <w:rPr>
          <w:rFonts w:ascii="Arial" w:hAnsi="Arial" w:cs="Arial"/>
        </w:rPr>
        <w:t xml:space="preserve">se demandent </w:t>
      </w:r>
      <w:r w:rsidR="002921C0">
        <w:rPr>
          <w:rFonts w:ascii="Arial" w:hAnsi="Arial" w:cs="Arial"/>
        </w:rPr>
        <w:t>si elle ne fait pas doublon avec la décennale des entreprises.</w:t>
      </w:r>
    </w:p>
    <w:p w14:paraId="51E97DD9" w14:textId="75DFDD87" w:rsidR="002921C0" w:rsidRDefault="002921C0" w:rsidP="007544FA">
      <w:pPr>
        <w:spacing w:before="240" w:after="0"/>
        <w:jc w:val="both"/>
        <w:rPr>
          <w:rFonts w:ascii="Arial" w:hAnsi="Arial" w:cs="Arial"/>
        </w:rPr>
      </w:pPr>
      <w:r>
        <w:rPr>
          <w:rFonts w:ascii="Arial" w:hAnsi="Arial" w:cs="Arial"/>
        </w:rPr>
        <w:t>Madame le Maire avait compris qu’il s’agissait d’une assurance pendant les travaux.</w:t>
      </w:r>
    </w:p>
    <w:p w14:paraId="2842812D" w14:textId="73EDADEC" w:rsidR="008A5198" w:rsidRDefault="008A5198" w:rsidP="007544FA">
      <w:pPr>
        <w:spacing w:before="240" w:after="0"/>
        <w:jc w:val="both"/>
        <w:rPr>
          <w:rFonts w:ascii="Arial" w:hAnsi="Arial" w:cs="Arial"/>
        </w:rPr>
      </w:pPr>
      <w:proofErr w:type="spellStart"/>
      <w:r>
        <w:rPr>
          <w:rFonts w:ascii="Arial" w:hAnsi="Arial" w:cs="Arial"/>
        </w:rPr>
        <w:t>Leilha</w:t>
      </w:r>
      <w:proofErr w:type="spellEnd"/>
      <w:r>
        <w:rPr>
          <w:rFonts w:ascii="Arial" w:hAnsi="Arial" w:cs="Arial"/>
        </w:rPr>
        <w:t xml:space="preserve"> BERTHON et Myriam GAILLARD expliquent qu’en cas de problème, de malfaçon, l’assurance se charge des différentes formalités auprès des assurances décennales des entrepreneurs.</w:t>
      </w:r>
    </w:p>
    <w:p w14:paraId="00362269" w14:textId="29190657" w:rsidR="008A5198" w:rsidRDefault="009E5648" w:rsidP="007544FA">
      <w:pPr>
        <w:spacing w:before="240" w:after="0"/>
        <w:jc w:val="both"/>
        <w:rPr>
          <w:rFonts w:ascii="Arial" w:hAnsi="Arial" w:cs="Arial"/>
        </w:rPr>
      </w:pPr>
      <w:r>
        <w:rPr>
          <w:rFonts w:ascii="Arial" w:hAnsi="Arial" w:cs="Arial"/>
        </w:rPr>
        <w:t>Fabien JAMME s’interroge sur l’avancement des travaux à l’EHPAD.</w:t>
      </w:r>
    </w:p>
    <w:p w14:paraId="4014F725" w14:textId="73AF79E2" w:rsidR="009E5648" w:rsidRDefault="009E5648" w:rsidP="007544FA">
      <w:pPr>
        <w:spacing w:before="240" w:after="0"/>
        <w:jc w:val="both"/>
        <w:rPr>
          <w:rFonts w:ascii="Arial" w:hAnsi="Arial" w:cs="Arial"/>
        </w:rPr>
      </w:pPr>
      <w:r>
        <w:rPr>
          <w:rFonts w:ascii="Arial" w:hAnsi="Arial" w:cs="Arial"/>
        </w:rPr>
        <w:t>Madame le Maire répond que le 1</w:t>
      </w:r>
      <w:r w:rsidRPr="009E5648">
        <w:rPr>
          <w:rFonts w:ascii="Arial" w:hAnsi="Arial" w:cs="Arial"/>
          <w:vertAlign w:val="superscript"/>
        </w:rPr>
        <w:t>er</w:t>
      </w:r>
      <w:r>
        <w:rPr>
          <w:rFonts w:ascii="Arial" w:hAnsi="Arial" w:cs="Arial"/>
        </w:rPr>
        <w:t xml:space="preserve"> bâtiment (avec les ascenseurs) devrait être livré début 2023, et que la salle de réception/salle à manger fin 2023. Elle précise que les travaux sur le grand bâtiment devraient bientôt reprendre et qu’il est presque terminé. Une solution a été trouvée pour les problèmes de dalle mais comme peu d’entreprises sont </w:t>
      </w:r>
      <w:r w:rsidR="00EF02E8">
        <w:rPr>
          <w:rFonts w:ascii="Arial" w:hAnsi="Arial" w:cs="Arial"/>
        </w:rPr>
        <w:t>spécialisées dans ce domaine</w:t>
      </w:r>
      <w:r>
        <w:rPr>
          <w:rFonts w:ascii="Arial" w:hAnsi="Arial" w:cs="Arial"/>
        </w:rPr>
        <w:t>, cela risque de prendre du temps.</w:t>
      </w:r>
      <w:r w:rsidR="00EF02E8">
        <w:rPr>
          <w:rFonts w:ascii="Arial" w:hAnsi="Arial" w:cs="Arial"/>
        </w:rPr>
        <w:t xml:space="preserve"> Elle explique que des experts et des entreprises spécialisées ont testé la solidité de la dalle actuelle et qu’elle est solide, qu’il n’y a aucun risque d’effondrement. Simplement elle n’est pas plate. Il faut donc couler une nouvelle dalle solidaire de la 1</w:t>
      </w:r>
      <w:r w:rsidR="00EF02E8" w:rsidRPr="00EF02E8">
        <w:rPr>
          <w:rFonts w:ascii="Arial" w:hAnsi="Arial" w:cs="Arial"/>
          <w:vertAlign w:val="superscript"/>
        </w:rPr>
        <w:t>ère</w:t>
      </w:r>
      <w:r w:rsidR="00EF02E8">
        <w:rPr>
          <w:rFonts w:ascii="Arial" w:hAnsi="Arial" w:cs="Arial"/>
        </w:rPr>
        <w:t xml:space="preserve"> et qui soit suffisamment légère pour ne pas la fragiliser. Ces travaux représentent inévitablement un surcoût.</w:t>
      </w:r>
    </w:p>
    <w:p w14:paraId="2DE3DA0D" w14:textId="6401069F" w:rsidR="00EF02E8" w:rsidRDefault="00EF02E8" w:rsidP="007544FA">
      <w:pPr>
        <w:spacing w:before="240" w:after="0"/>
        <w:jc w:val="both"/>
        <w:rPr>
          <w:rFonts w:ascii="Arial" w:hAnsi="Arial" w:cs="Arial"/>
        </w:rPr>
      </w:pPr>
      <w:r>
        <w:rPr>
          <w:rFonts w:ascii="Arial" w:hAnsi="Arial" w:cs="Arial"/>
        </w:rPr>
        <w:t>Caroline LE CORRE rappelle que le thème de la délibération est l’assurance dommages ouvrage.</w:t>
      </w:r>
    </w:p>
    <w:p w14:paraId="1667F18F" w14:textId="2D886608" w:rsidR="00EF02E8" w:rsidRDefault="00EF02E8" w:rsidP="007544FA">
      <w:pPr>
        <w:spacing w:before="240" w:after="0"/>
        <w:jc w:val="both"/>
        <w:rPr>
          <w:rFonts w:ascii="Arial" w:hAnsi="Arial" w:cs="Arial"/>
        </w:rPr>
      </w:pPr>
      <w:r>
        <w:rPr>
          <w:rFonts w:ascii="Arial" w:hAnsi="Arial" w:cs="Arial"/>
        </w:rPr>
        <w:t>Christian SCARAMUCCIA demande si plusieurs devis ont été reçus.</w:t>
      </w:r>
    </w:p>
    <w:p w14:paraId="143AC446" w14:textId="3BE4F426" w:rsidR="00EF02E8" w:rsidRDefault="00EF02E8" w:rsidP="007544FA">
      <w:pPr>
        <w:spacing w:before="240" w:after="0"/>
        <w:jc w:val="both"/>
        <w:rPr>
          <w:rFonts w:ascii="Arial" w:hAnsi="Arial" w:cs="Arial"/>
        </w:rPr>
      </w:pPr>
      <w:r>
        <w:rPr>
          <w:rFonts w:ascii="Arial" w:hAnsi="Arial" w:cs="Arial"/>
        </w:rPr>
        <w:t xml:space="preserve">Madame le Maire </w:t>
      </w:r>
      <w:r w:rsidR="002918F4">
        <w:rPr>
          <w:rFonts w:ascii="Arial" w:hAnsi="Arial" w:cs="Arial"/>
        </w:rPr>
        <w:t>lui explique que non parce que les travaux sont déjà commencés et que donc peu d’assurance la propose.</w:t>
      </w:r>
    </w:p>
    <w:p w14:paraId="4CD2A706" w14:textId="5E5167F2" w:rsidR="002921C0" w:rsidRDefault="002918F4" w:rsidP="007544FA">
      <w:pPr>
        <w:spacing w:before="240" w:after="0"/>
        <w:jc w:val="both"/>
        <w:rPr>
          <w:rFonts w:ascii="Arial" w:hAnsi="Arial" w:cs="Arial"/>
        </w:rPr>
      </w:pPr>
      <w:r>
        <w:rPr>
          <w:rFonts w:ascii="Arial" w:hAnsi="Arial" w:cs="Arial"/>
        </w:rPr>
        <w:t>Le Conseil Municipal, après en avoir délibéré, à la majorité des votants (une abstention) autorise Madame le Maire à signer le contrat d’assurance dommages ouvrage pour les travaux de la gendarmerie proposé par Groupama.</w:t>
      </w:r>
    </w:p>
    <w:p w14:paraId="07A0E871" w14:textId="6187CEC3" w:rsidR="009A1B0C" w:rsidRDefault="009A1B0C" w:rsidP="0049615C">
      <w:pPr>
        <w:spacing w:after="0"/>
        <w:jc w:val="both"/>
        <w:rPr>
          <w:rFonts w:ascii="Arial" w:hAnsi="Arial" w:cs="Arial"/>
        </w:rPr>
      </w:pPr>
    </w:p>
    <w:p w14:paraId="3213E83B" w14:textId="7DEFC090" w:rsidR="00C31751" w:rsidRDefault="00C31751" w:rsidP="0049615C">
      <w:pPr>
        <w:spacing w:after="0"/>
        <w:jc w:val="both"/>
        <w:rPr>
          <w:rFonts w:ascii="Arial" w:hAnsi="Arial" w:cs="Arial"/>
        </w:rPr>
      </w:pPr>
    </w:p>
    <w:p w14:paraId="71BB43F4" w14:textId="382ADA5B" w:rsidR="00245AAA" w:rsidRDefault="00245AAA" w:rsidP="0049615C">
      <w:pPr>
        <w:spacing w:after="0"/>
        <w:jc w:val="both"/>
        <w:rPr>
          <w:rFonts w:ascii="Arial" w:hAnsi="Arial" w:cs="Arial"/>
        </w:rPr>
      </w:pPr>
    </w:p>
    <w:p w14:paraId="5F07B27E" w14:textId="45577905" w:rsidR="00245AAA" w:rsidRDefault="00245AAA" w:rsidP="0049615C">
      <w:pPr>
        <w:spacing w:after="0"/>
        <w:jc w:val="both"/>
        <w:rPr>
          <w:rFonts w:ascii="Arial" w:hAnsi="Arial" w:cs="Arial"/>
        </w:rPr>
      </w:pPr>
    </w:p>
    <w:p w14:paraId="47CA8836" w14:textId="3FD85FD3" w:rsidR="00245AAA" w:rsidRDefault="00245AAA" w:rsidP="0049615C">
      <w:pPr>
        <w:spacing w:after="0"/>
        <w:jc w:val="both"/>
        <w:rPr>
          <w:rFonts w:ascii="Arial" w:hAnsi="Arial" w:cs="Arial"/>
        </w:rPr>
      </w:pPr>
    </w:p>
    <w:p w14:paraId="7B5D0BA1" w14:textId="77777777" w:rsidR="00245AAA" w:rsidRDefault="00245AAA" w:rsidP="00245AAA">
      <w:pPr>
        <w:widowControl w:val="0"/>
        <w:spacing w:line="240" w:lineRule="atLeast"/>
        <w:rPr>
          <w:rFonts w:ascii="Arial" w:eastAsia="Times New Roman" w:hAnsi="Arial" w:cs="Arial"/>
          <w:snapToGrid w:val="0"/>
          <w:u w:val="single"/>
        </w:rPr>
      </w:pPr>
      <w:r>
        <w:rPr>
          <w:rFonts w:ascii="Arial" w:hAnsi="Arial" w:cs="Arial"/>
          <w:b/>
          <w:snapToGrid w:val="0"/>
        </w:rPr>
        <w:t>10 - Signature d’une convention temporaire d’occupation du domaine public avec branchement sur compteur « Sirène des Pompiers » du Champ de Foire avec Madame Marie-Laure PINTON</w:t>
      </w:r>
    </w:p>
    <w:p w14:paraId="3D934F69" w14:textId="77777777" w:rsidR="00245AAA" w:rsidRDefault="00245AAA" w:rsidP="00245AAA">
      <w:pPr>
        <w:pStyle w:val="align-center"/>
        <w:spacing w:before="0" w:beforeAutospacing="0" w:after="0" w:afterAutospacing="0"/>
        <w:jc w:val="both"/>
        <w:rPr>
          <w:rFonts w:ascii="Arial" w:eastAsia="Times New Roman" w:hAnsi="Arial" w:cs="Arial"/>
          <w:snapToGrid w:val="0"/>
          <w:sz w:val="22"/>
          <w:szCs w:val="22"/>
        </w:rPr>
      </w:pPr>
      <w:r>
        <w:rPr>
          <w:rFonts w:ascii="Arial" w:eastAsia="Times New Roman" w:hAnsi="Arial" w:cs="Arial"/>
          <w:snapToGrid w:val="0"/>
          <w:sz w:val="22"/>
          <w:szCs w:val="22"/>
        </w:rPr>
        <w:t xml:space="preserve">Madame le Maire présente au Conseil Municipal la demande de </w:t>
      </w:r>
      <w:proofErr w:type="gramStart"/>
      <w:r>
        <w:rPr>
          <w:rFonts w:ascii="Arial" w:eastAsia="Times New Roman" w:hAnsi="Arial" w:cs="Arial"/>
          <w:snapToGrid w:val="0"/>
          <w:sz w:val="22"/>
          <w:szCs w:val="22"/>
        </w:rPr>
        <w:t>Madame  Marie</w:t>
      </w:r>
      <w:proofErr w:type="gramEnd"/>
      <w:r>
        <w:rPr>
          <w:rFonts w:ascii="Arial" w:eastAsia="Times New Roman" w:hAnsi="Arial" w:cs="Arial"/>
          <w:snapToGrid w:val="0"/>
          <w:sz w:val="22"/>
          <w:szCs w:val="22"/>
        </w:rPr>
        <w:t xml:space="preserve">-Laure PINTON. </w:t>
      </w:r>
    </w:p>
    <w:p w14:paraId="575A35E0" w14:textId="77777777" w:rsidR="00245AAA" w:rsidRDefault="00245AAA" w:rsidP="00245AAA">
      <w:pPr>
        <w:pStyle w:val="align-center"/>
        <w:spacing w:before="0" w:beforeAutospacing="0" w:after="0" w:afterAutospacing="0"/>
        <w:jc w:val="both"/>
        <w:rPr>
          <w:rFonts w:ascii="Arial" w:eastAsia="Times New Roman" w:hAnsi="Arial" w:cs="Arial"/>
          <w:snapToGrid w:val="0"/>
          <w:sz w:val="22"/>
          <w:szCs w:val="22"/>
        </w:rPr>
      </w:pPr>
      <w:r>
        <w:rPr>
          <w:rFonts w:ascii="Arial" w:eastAsia="Times New Roman" w:hAnsi="Arial" w:cs="Arial"/>
          <w:snapToGrid w:val="0"/>
          <w:sz w:val="22"/>
          <w:szCs w:val="22"/>
        </w:rPr>
        <w:t>Cette dernière vit depuis plusieurs mois dans un camping-car sur la commune d’Auzances. Elle y travaille et ses enfants sont scolarisés à l’école communale.</w:t>
      </w:r>
    </w:p>
    <w:p w14:paraId="3AD1BE33" w14:textId="77777777" w:rsidR="00245AAA" w:rsidRDefault="00245AAA" w:rsidP="00245AAA">
      <w:pPr>
        <w:pStyle w:val="align-center"/>
        <w:spacing w:before="0" w:beforeAutospacing="0" w:after="0" w:afterAutospacing="0"/>
        <w:jc w:val="both"/>
        <w:rPr>
          <w:rFonts w:ascii="Arial" w:eastAsia="Times New Roman" w:hAnsi="Arial" w:cs="Arial"/>
          <w:snapToGrid w:val="0"/>
          <w:sz w:val="22"/>
          <w:szCs w:val="22"/>
        </w:rPr>
      </w:pPr>
      <w:r>
        <w:rPr>
          <w:rFonts w:ascii="Arial" w:eastAsia="Times New Roman" w:hAnsi="Arial" w:cs="Arial"/>
          <w:snapToGrid w:val="0"/>
          <w:sz w:val="22"/>
          <w:szCs w:val="22"/>
        </w:rPr>
        <w:t>Elle est souvent stationnée sur la Place du Champ de Foire, mais peut aussi se trouver sur d’autres emplacements publics de la ville.</w:t>
      </w:r>
    </w:p>
    <w:p w14:paraId="1B7A6C9E" w14:textId="77777777" w:rsidR="00245AAA" w:rsidRDefault="00245AAA" w:rsidP="00245AAA">
      <w:pPr>
        <w:pStyle w:val="align-center"/>
        <w:spacing w:before="0" w:beforeAutospacing="0" w:after="0" w:afterAutospacing="0"/>
        <w:jc w:val="both"/>
        <w:rPr>
          <w:rFonts w:ascii="Arial" w:eastAsia="Times New Roman" w:hAnsi="Arial" w:cs="Arial"/>
          <w:snapToGrid w:val="0"/>
          <w:sz w:val="22"/>
          <w:szCs w:val="22"/>
        </w:rPr>
      </w:pPr>
      <w:r>
        <w:rPr>
          <w:rFonts w:ascii="Arial" w:eastAsia="Times New Roman" w:hAnsi="Arial" w:cs="Arial"/>
          <w:snapToGrid w:val="0"/>
          <w:sz w:val="22"/>
          <w:szCs w:val="22"/>
        </w:rPr>
        <w:t>Madame le Maire précise aussi au Conseil Municipal que Madame PINTON a déposé une demande de domiciliation à la mairie d’Auzances qu’elle a acceptée le 28 Septembre 2022.</w:t>
      </w:r>
    </w:p>
    <w:p w14:paraId="42A5A4D1" w14:textId="77777777" w:rsidR="00245AAA" w:rsidRDefault="00245AAA" w:rsidP="00245AAA">
      <w:pPr>
        <w:pStyle w:val="align-center"/>
        <w:spacing w:before="0" w:beforeAutospacing="0" w:after="0" w:afterAutospacing="0"/>
        <w:jc w:val="both"/>
        <w:rPr>
          <w:rFonts w:ascii="Arial" w:eastAsia="Times New Roman" w:hAnsi="Arial" w:cs="Arial"/>
          <w:snapToGrid w:val="0"/>
          <w:sz w:val="22"/>
          <w:szCs w:val="22"/>
        </w:rPr>
      </w:pPr>
      <w:r>
        <w:rPr>
          <w:rFonts w:ascii="Arial" w:eastAsia="Times New Roman" w:hAnsi="Arial" w:cs="Arial"/>
          <w:snapToGrid w:val="0"/>
          <w:sz w:val="22"/>
          <w:szCs w:val="22"/>
        </w:rPr>
        <w:t>La saison hivernale étant commencée et le froid bien installé, il devient urgent pour elle de disposer d’un branchement électrique pour pouvoir avoir du chauffage.</w:t>
      </w:r>
    </w:p>
    <w:p w14:paraId="67B0C156" w14:textId="77777777" w:rsidR="00245AAA" w:rsidRDefault="00245AAA" w:rsidP="00245AAA">
      <w:pPr>
        <w:pStyle w:val="align-center"/>
        <w:spacing w:before="0" w:beforeAutospacing="0" w:after="0" w:afterAutospacing="0"/>
        <w:jc w:val="both"/>
        <w:rPr>
          <w:rFonts w:ascii="Arial" w:eastAsia="Times New Roman" w:hAnsi="Arial" w:cs="Arial"/>
          <w:snapToGrid w:val="0"/>
          <w:sz w:val="22"/>
          <w:szCs w:val="22"/>
        </w:rPr>
      </w:pPr>
      <w:r>
        <w:rPr>
          <w:rFonts w:ascii="Arial" w:eastAsia="Times New Roman" w:hAnsi="Arial" w:cs="Arial"/>
          <w:snapToGrid w:val="0"/>
          <w:sz w:val="22"/>
          <w:szCs w:val="22"/>
        </w:rPr>
        <w:t xml:space="preserve">Elle sollicite la commune d’Auzances pour une autorisation temporaire de stationnement sur la place du Champ de Foire et de branchement sur le compteur </w:t>
      </w:r>
      <w:bookmarkStart w:id="6" w:name="_Hlk123133383"/>
      <w:r>
        <w:rPr>
          <w:rFonts w:ascii="Arial" w:eastAsia="Times New Roman" w:hAnsi="Arial" w:cs="Arial"/>
          <w:snapToGrid w:val="0"/>
          <w:sz w:val="22"/>
          <w:szCs w:val="22"/>
        </w:rPr>
        <w:t>« Sirène des Pompiers » (PDL :17228654094516).</w:t>
      </w:r>
    </w:p>
    <w:bookmarkEnd w:id="6"/>
    <w:p w14:paraId="02F5F12A" w14:textId="77777777" w:rsidR="00245AAA" w:rsidRDefault="00245AAA" w:rsidP="00245AAA">
      <w:pPr>
        <w:pStyle w:val="align-center"/>
        <w:spacing w:before="0" w:beforeAutospacing="0" w:after="0" w:afterAutospacing="0"/>
        <w:jc w:val="both"/>
        <w:rPr>
          <w:rFonts w:ascii="Arial" w:eastAsia="Times New Roman" w:hAnsi="Arial" w:cs="Arial"/>
          <w:snapToGrid w:val="0"/>
          <w:sz w:val="22"/>
          <w:szCs w:val="22"/>
        </w:rPr>
      </w:pPr>
      <w:r>
        <w:rPr>
          <w:rFonts w:ascii="Arial" w:eastAsia="Times New Roman" w:hAnsi="Arial" w:cs="Arial"/>
          <w:snapToGrid w:val="0"/>
          <w:sz w:val="22"/>
          <w:szCs w:val="22"/>
        </w:rPr>
        <w:t>Elle indique aussi accepter de rembourser ses consommations d’électricité à la commune, au vu des relevés de compteurs réalisés.</w:t>
      </w:r>
    </w:p>
    <w:p w14:paraId="30318178" w14:textId="77777777" w:rsidR="00245AAA" w:rsidRDefault="00245AAA" w:rsidP="00245AAA">
      <w:pPr>
        <w:pStyle w:val="align-center"/>
        <w:spacing w:before="0" w:beforeAutospacing="0" w:after="0" w:afterAutospacing="0"/>
        <w:jc w:val="both"/>
        <w:rPr>
          <w:rFonts w:ascii="Arial" w:eastAsia="Times New Roman" w:hAnsi="Arial" w:cs="Arial"/>
          <w:snapToGrid w:val="0"/>
          <w:sz w:val="22"/>
          <w:szCs w:val="22"/>
        </w:rPr>
      </w:pPr>
    </w:p>
    <w:p w14:paraId="7640AEB0" w14:textId="77777777" w:rsidR="00245AAA" w:rsidRDefault="00245AAA" w:rsidP="00245AAA">
      <w:pPr>
        <w:pStyle w:val="align-center"/>
        <w:spacing w:before="0" w:beforeAutospacing="0" w:after="0" w:afterAutospacing="0"/>
        <w:jc w:val="both"/>
        <w:rPr>
          <w:rFonts w:ascii="Arial" w:eastAsia="Times New Roman" w:hAnsi="Arial" w:cs="Arial"/>
          <w:snapToGrid w:val="0"/>
          <w:sz w:val="22"/>
          <w:szCs w:val="22"/>
        </w:rPr>
      </w:pPr>
    </w:p>
    <w:p w14:paraId="2A7A7B78" w14:textId="6072CCCB" w:rsidR="00245AAA" w:rsidRDefault="00245AAA" w:rsidP="00245AAA">
      <w:pPr>
        <w:pStyle w:val="align-center"/>
        <w:spacing w:before="0" w:beforeAutospacing="0" w:after="0" w:afterAutospacing="0"/>
        <w:jc w:val="both"/>
        <w:rPr>
          <w:rFonts w:ascii="Arial" w:eastAsia="Times New Roman" w:hAnsi="Arial" w:cs="Arial"/>
          <w:snapToGrid w:val="0"/>
          <w:sz w:val="22"/>
          <w:szCs w:val="22"/>
        </w:rPr>
      </w:pPr>
      <w:r>
        <w:rPr>
          <w:rFonts w:ascii="Arial" w:eastAsia="Times New Roman" w:hAnsi="Arial" w:cs="Arial"/>
          <w:snapToGrid w:val="0"/>
          <w:sz w:val="22"/>
          <w:szCs w:val="22"/>
        </w:rPr>
        <w:t>Le Conseil Municipal, après avoir entendu l’exposé de Madame le Maire, après en avoir délibéré,</w:t>
      </w:r>
      <w:r>
        <w:rPr>
          <w:rFonts w:ascii="Arial" w:eastAsia="Times New Roman" w:hAnsi="Arial" w:cs="Arial"/>
          <w:snapToGrid w:val="0"/>
          <w:sz w:val="22"/>
          <w:szCs w:val="22"/>
        </w:rPr>
        <w:t xml:space="preserve"> à l’unanimité,</w:t>
      </w:r>
      <w:r>
        <w:rPr>
          <w:rFonts w:ascii="Arial" w:eastAsia="Times New Roman" w:hAnsi="Arial" w:cs="Arial"/>
          <w:snapToGrid w:val="0"/>
          <w:sz w:val="22"/>
          <w:szCs w:val="22"/>
        </w:rPr>
        <w:t xml:space="preserve"> et considérant le caractère urgent de cette demande, compte tenu de la saison hivernale :</w:t>
      </w:r>
    </w:p>
    <w:p w14:paraId="37DF62DE" w14:textId="77777777" w:rsidR="00245AAA" w:rsidRDefault="00245AAA" w:rsidP="00245AAA">
      <w:pPr>
        <w:pStyle w:val="align-center"/>
        <w:spacing w:before="0" w:beforeAutospacing="0" w:after="0" w:afterAutospacing="0"/>
        <w:ind w:left="360"/>
        <w:jc w:val="both"/>
        <w:rPr>
          <w:rFonts w:ascii="Arial" w:eastAsia="Times New Roman" w:hAnsi="Arial" w:cs="Arial"/>
          <w:snapToGrid w:val="0"/>
          <w:sz w:val="22"/>
          <w:szCs w:val="22"/>
        </w:rPr>
      </w:pPr>
    </w:p>
    <w:p w14:paraId="0FE0A1F0" w14:textId="77777777" w:rsidR="00245AAA" w:rsidRDefault="00245AAA" w:rsidP="00245AAA">
      <w:pPr>
        <w:pStyle w:val="align-center"/>
        <w:numPr>
          <w:ilvl w:val="0"/>
          <w:numId w:val="43"/>
        </w:numPr>
        <w:spacing w:before="0" w:beforeAutospacing="0" w:after="0" w:afterAutospacing="0"/>
        <w:jc w:val="both"/>
        <w:rPr>
          <w:rFonts w:ascii="Arial" w:eastAsia="Times New Roman" w:hAnsi="Arial" w:cs="Arial"/>
          <w:snapToGrid w:val="0"/>
          <w:sz w:val="22"/>
          <w:szCs w:val="22"/>
        </w:rPr>
      </w:pPr>
      <w:r>
        <w:rPr>
          <w:rFonts w:ascii="Arial" w:eastAsia="Times New Roman" w:hAnsi="Arial" w:cs="Arial"/>
          <w:snapToGrid w:val="0"/>
          <w:sz w:val="22"/>
          <w:szCs w:val="22"/>
        </w:rPr>
        <w:t>Décide de répondre favorablement à la demande de Madame Marie-Laure PINTON, pour une occupation temporaire du domaine public sur la place du Champ de foire, pour le stationnement de son camping-car,</w:t>
      </w:r>
    </w:p>
    <w:p w14:paraId="37B12C03" w14:textId="77777777" w:rsidR="00245AAA" w:rsidRDefault="00245AAA" w:rsidP="00245AAA">
      <w:pPr>
        <w:pStyle w:val="align-center"/>
        <w:spacing w:before="0" w:beforeAutospacing="0" w:after="0" w:afterAutospacing="0"/>
        <w:jc w:val="both"/>
        <w:rPr>
          <w:rFonts w:ascii="Arial" w:eastAsia="Times New Roman" w:hAnsi="Arial" w:cs="Arial"/>
          <w:snapToGrid w:val="0"/>
          <w:sz w:val="22"/>
          <w:szCs w:val="22"/>
        </w:rPr>
      </w:pPr>
    </w:p>
    <w:p w14:paraId="22F22EEE" w14:textId="77777777" w:rsidR="00245AAA" w:rsidRDefault="00245AAA" w:rsidP="00245AAA">
      <w:pPr>
        <w:pStyle w:val="align-center"/>
        <w:numPr>
          <w:ilvl w:val="0"/>
          <w:numId w:val="43"/>
        </w:numPr>
        <w:spacing w:before="0" w:beforeAutospacing="0" w:after="0" w:afterAutospacing="0"/>
        <w:jc w:val="both"/>
        <w:rPr>
          <w:rFonts w:ascii="Arial" w:eastAsia="Times New Roman" w:hAnsi="Arial" w:cs="Arial"/>
          <w:snapToGrid w:val="0"/>
          <w:sz w:val="22"/>
          <w:szCs w:val="22"/>
        </w:rPr>
      </w:pPr>
      <w:r>
        <w:rPr>
          <w:rFonts w:ascii="Arial" w:eastAsia="Times New Roman" w:hAnsi="Arial" w:cs="Arial"/>
          <w:snapToGrid w:val="0"/>
          <w:sz w:val="22"/>
          <w:szCs w:val="22"/>
        </w:rPr>
        <w:t>Accepte que Madame Marie-Laure PINTON branche son camping-car sur le compteur « Sirène des Pompiers » (PDL :17228654094516) pour pouvoir avoir du chauffage pendant la saison hivernale, et que cette dernière rembourse ses consommations d’électricité à la commune d’Auzances, au vu des relevés de compteur réalisés, sur la même fréquence que la réception des factures d’électricité correspondantes par la commune d’Auzances,</w:t>
      </w:r>
    </w:p>
    <w:p w14:paraId="3FFF3102" w14:textId="77777777" w:rsidR="00245AAA" w:rsidRDefault="00245AAA" w:rsidP="00245AAA">
      <w:pPr>
        <w:pStyle w:val="align-center"/>
        <w:spacing w:before="0" w:beforeAutospacing="0" w:after="0" w:afterAutospacing="0"/>
        <w:ind w:left="720"/>
        <w:jc w:val="both"/>
        <w:rPr>
          <w:rFonts w:ascii="Arial" w:eastAsia="Times New Roman" w:hAnsi="Arial" w:cs="Arial"/>
          <w:snapToGrid w:val="0"/>
          <w:sz w:val="22"/>
          <w:szCs w:val="22"/>
        </w:rPr>
      </w:pPr>
    </w:p>
    <w:p w14:paraId="3C07FDAE" w14:textId="77777777" w:rsidR="00245AAA" w:rsidRDefault="00245AAA" w:rsidP="00245AAA">
      <w:pPr>
        <w:pStyle w:val="align-center"/>
        <w:numPr>
          <w:ilvl w:val="0"/>
          <w:numId w:val="43"/>
        </w:numPr>
        <w:spacing w:before="0" w:beforeAutospacing="0" w:after="0" w:afterAutospacing="0"/>
        <w:jc w:val="both"/>
        <w:rPr>
          <w:rFonts w:ascii="Arial" w:eastAsia="Times New Roman" w:hAnsi="Arial" w:cs="Arial"/>
          <w:snapToGrid w:val="0"/>
          <w:sz w:val="22"/>
          <w:szCs w:val="22"/>
        </w:rPr>
      </w:pPr>
      <w:r>
        <w:rPr>
          <w:rFonts w:ascii="Arial" w:eastAsia="Times New Roman" w:hAnsi="Arial" w:cs="Arial"/>
          <w:snapToGrid w:val="0"/>
          <w:sz w:val="22"/>
          <w:szCs w:val="22"/>
        </w:rPr>
        <w:t>Autorise Madame le Maire à signer la convention temporaire d’occupation du domaine public, sous les conditions précitées, pour une date de départ à définir avec Madame Marie-Laure PINTON, et jusqu’au 30 avril 2023 maximum,</w:t>
      </w:r>
    </w:p>
    <w:p w14:paraId="199BE1E4" w14:textId="77777777" w:rsidR="00245AAA" w:rsidRDefault="00245AAA" w:rsidP="00245AAA">
      <w:pPr>
        <w:pStyle w:val="Paragraphedeliste"/>
        <w:rPr>
          <w:rFonts w:ascii="Arial" w:eastAsia="Times New Roman" w:hAnsi="Arial" w:cs="Arial"/>
          <w:snapToGrid w:val="0"/>
        </w:rPr>
      </w:pPr>
    </w:p>
    <w:p w14:paraId="0C35ADF7" w14:textId="77777777" w:rsidR="00245AAA" w:rsidRDefault="00245AAA" w:rsidP="00245AAA">
      <w:pPr>
        <w:pStyle w:val="align-center"/>
        <w:numPr>
          <w:ilvl w:val="0"/>
          <w:numId w:val="43"/>
        </w:numPr>
        <w:spacing w:before="0" w:beforeAutospacing="0" w:after="0" w:afterAutospacing="0"/>
        <w:jc w:val="both"/>
        <w:rPr>
          <w:rFonts w:ascii="Arial" w:eastAsia="Times New Roman" w:hAnsi="Arial" w:cs="Arial"/>
          <w:snapToGrid w:val="0"/>
          <w:sz w:val="22"/>
          <w:szCs w:val="22"/>
        </w:rPr>
      </w:pPr>
      <w:r>
        <w:rPr>
          <w:rFonts w:ascii="Arial" w:eastAsia="Times New Roman" w:hAnsi="Arial" w:cs="Arial"/>
          <w:snapToGrid w:val="0"/>
          <w:sz w:val="22"/>
          <w:szCs w:val="22"/>
        </w:rPr>
        <w:t>Autorise Madame le Maire à réaliser toutes démarches utiles et à signer tous documents nécessaires au bon aboutissement de ce dossier.</w:t>
      </w:r>
    </w:p>
    <w:p w14:paraId="6AE1042E" w14:textId="77777777" w:rsidR="00245AAA" w:rsidRDefault="00245AAA" w:rsidP="0049615C">
      <w:pPr>
        <w:spacing w:after="0"/>
        <w:jc w:val="both"/>
        <w:rPr>
          <w:rFonts w:ascii="Arial" w:hAnsi="Arial" w:cs="Arial"/>
        </w:rPr>
      </w:pPr>
    </w:p>
    <w:p w14:paraId="3ED1A1B9" w14:textId="77777777" w:rsidR="00AE61AF" w:rsidRDefault="00AE61AF" w:rsidP="00AE61AF">
      <w:pPr>
        <w:jc w:val="both"/>
        <w:rPr>
          <w:rFonts w:ascii="Arial" w:hAnsi="Arial" w:cs="Arial"/>
        </w:rPr>
      </w:pPr>
    </w:p>
    <w:p w14:paraId="0B360689" w14:textId="148AD759" w:rsidR="00AE61AF" w:rsidRDefault="00AE61AF" w:rsidP="00ED67AA">
      <w:pPr>
        <w:pBdr>
          <w:top w:val="single" w:sz="4" w:space="1" w:color="auto"/>
          <w:left w:val="single" w:sz="4" w:space="4" w:color="auto"/>
          <w:bottom w:val="single" w:sz="4" w:space="1" w:color="auto"/>
          <w:right w:val="single" w:sz="4" w:space="4" w:color="auto"/>
        </w:pBdr>
        <w:jc w:val="center"/>
        <w:rPr>
          <w:rFonts w:ascii="Arial" w:hAnsi="Arial" w:cs="Arial"/>
          <w:b/>
          <w:bCs/>
        </w:rPr>
      </w:pPr>
      <w:r w:rsidRPr="0049615C">
        <w:rPr>
          <w:rFonts w:ascii="Arial" w:hAnsi="Arial" w:cs="Arial"/>
          <w:b/>
          <w:bCs/>
        </w:rPr>
        <w:t>Questions diverses</w:t>
      </w:r>
    </w:p>
    <w:p w14:paraId="68E98459" w14:textId="1633B9DA" w:rsidR="00C93859" w:rsidRDefault="00ED67AA" w:rsidP="00ED67AA">
      <w:pPr>
        <w:pStyle w:val="Paragraphedeliste"/>
        <w:numPr>
          <w:ilvl w:val="0"/>
          <w:numId w:val="39"/>
        </w:numPr>
        <w:jc w:val="both"/>
        <w:rPr>
          <w:rFonts w:ascii="Arial" w:hAnsi="Arial" w:cs="Arial"/>
          <w:b/>
          <w:bCs/>
          <w:u w:val="single"/>
        </w:rPr>
      </w:pPr>
      <w:r>
        <w:rPr>
          <w:rFonts w:ascii="Arial" w:hAnsi="Arial" w:cs="Arial"/>
          <w:b/>
          <w:bCs/>
          <w:u w:val="single"/>
        </w:rPr>
        <w:t>Dates à prévoir</w:t>
      </w:r>
    </w:p>
    <w:p w14:paraId="596D94A5" w14:textId="6D4C2E2F" w:rsidR="00ED67AA" w:rsidRDefault="00ED67AA" w:rsidP="00ED67AA">
      <w:pPr>
        <w:pStyle w:val="Paragraphedeliste"/>
        <w:numPr>
          <w:ilvl w:val="1"/>
          <w:numId w:val="39"/>
        </w:numPr>
        <w:jc w:val="both"/>
        <w:rPr>
          <w:rFonts w:ascii="Arial" w:hAnsi="Arial" w:cs="Arial"/>
        </w:rPr>
      </w:pPr>
      <w:r>
        <w:rPr>
          <w:rFonts w:ascii="Arial" w:hAnsi="Arial" w:cs="Arial"/>
        </w:rPr>
        <w:t>1 arbre / 1 bébé</w:t>
      </w:r>
      <w:r w:rsidR="002918F4">
        <w:rPr>
          <w:rFonts w:ascii="Arial" w:hAnsi="Arial" w:cs="Arial"/>
        </w:rPr>
        <w:t> </w:t>
      </w:r>
    </w:p>
    <w:p w14:paraId="61A03FAE" w14:textId="1E94BB82" w:rsidR="00ED67AA" w:rsidRDefault="00ED67AA" w:rsidP="00ED67AA">
      <w:pPr>
        <w:pStyle w:val="Paragraphedeliste"/>
        <w:numPr>
          <w:ilvl w:val="1"/>
          <w:numId w:val="39"/>
        </w:numPr>
        <w:jc w:val="both"/>
        <w:rPr>
          <w:rFonts w:ascii="Arial" w:hAnsi="Arial" w:cs="Arial"/>
        </w:rPr>
      </w:pPr>
      <w:r>
        <w:rPr>
          <w:rFonts w:ascii="Arial" w:hAnsi="Arial" w:cs="Arial"/>
        </w:rPr>
        <w:t>Remise des prix du c</w:t>
      </w:r>
      <w:r w:rsidRPr="00ED67AA">
        <w:rPr>
          <w:rFonts w:ascii="Arial" w:hAnsi="Arial" w:cs="Arial"/>
        </w:rPr>
        <w:t>oncours des maisons fleuries</w:t>
      </w:r>
    </w:p>
    <w:p w14:paraId="4AEA3C93" w14:textId="1A6DBEBC" w:rsidR="002918F4" w:rsidRDefault="00883455" w:rsidP="002918F4">
      <w:pPr>
        <w:jc w:val="both"/>
        <w:rPr>
          <w:rFonts w:ascii="Arial" w:hAnsi="Arial" w:cs="Arial"/>
        </w:rPr>
      </w:pPr>
      <w:r>
        <w:rPr>
          <w:rFonts w:ascii="Arial" w:hAnsi="Arial" w:cs="Arial"/>
        </w:rPr>
        <w:t>Madame le Maire propose de choisir la même date pour ces deux évènements, peut-être en janvier si le sol n’est pas gelé (5 mars l’année dernière)</w:t>
      </w:r>
      <w:r w:rsidR="007B3F85">
        <w:rPr>
          <w:rFonts w:ascii="Arial" w:hAnsi="Arial" w:cs="Arial"/>
        </w:rPr>
        <w:t>. Chrystelle VAXIVIERE doit fart part de ses disponibilités pour organiser la remise des prix des maisons fleuries.</w:t>
      </w:r>
    </w:p>
    <w:p w14:paraId="7F3AE060" w14:textId="4FB494C9" w:rsidR="007B3F85" w:rsidRDefault="007B3F85" w:rsidP="002918F4">
      <w:pPr>
        <w:jc w:val="both"/>
        <w:rPr>
          <w:rFonts w:ascii="Arial" w:hAnsi="Arial" w:cs="Arial"/>
        </w:rPr>
      </w:pPr>
      <w:r>
        <w:rPr>
          <w:rFonts w:ascii="Arial" w:hAnsi="Arial" w:cs="Arial"/>
        </w:rPr>
        <w:t>Il y a cette année 5 naissances sur la commune donc 5 arbres à acheter +1 noisetier pour remplacer celui de l’année dernière qui n’a pas pris.</w:t>
      </w:r>
    </w:p>
    <w:p w14:paraId="18960E70" w14:textId="58E11B54" w:rsidR="007B3F85" w:rsidRPr="002918F4" w:rsidRDefault="007B3F85" w:rsidP="002918F4">
      <w:pPr>
        <w:jc w:val="both"/>
        <w:rPr>
          <w:rFonts w:ascii="Arial" w:hAnsi="Arial" w:cs="Arial"/>
        </w:rPr>
      </w:pPr>
      <w:r>
        <w:rPr>
          <w:rFonts w:ascii="Arial" w:hAnsi="Arial" w:cs="Arial"/>
        </w:rPr>
        <w:t>Différentes essences sont proposées : sorbier, lilas, buddleia, liquidambar, oranger du Mexique.</w:t>
      </w:r>
    </w:p>
    <w:p w14:paraId="7699F294" w14:textId="7DBB688E" w:rsidR="00ED67AA" w:rsidRDefault="00ED67AA" w:rsidP="00ED67AA">
      <w:pPr>
        <w:pStyle w:val="Paragraphedeliste"/>
        <w:numPr>
          <w:ilvl w:val="1"/>
          <w:numId w:val="39"/>
        </w:numPr>
        <w:jc w:val="both"/>
        <w:rPr>
          <w:rFonts w:ascii="Arial" w:hAnsi="Arial" w:cs="Arial"/>
        </w:rPr>
      </w:pPr>
      <w:r>
        <w:rPr>
          <w:rFonts w:ascii="Arial" w:hAnsi="Arial" w:cs="Arial"/>
        </w:rPr>
        <w:t>Cérémonie des vœux</w:t>
      </w:r>
      <w:r w:rsidR="002918F4">
        <w:rPr>
          <w:rFonts w:ascii="Arial" w:hAnsi="Arial" w:cs="Arial"/>
        </w:rPr>
        <w:t> : elle est fixée au 13</w:t>
      </w:r>
      <w:r w:rsidR="00C31751">
        <w:rPr>
          <w:rFonts w:ascii="Arial" w:hAnsi="Arial" w:cs="Arial"/>
        </w:rPr>
        <w:t xml:space="preserve"> ou au 20</w:t>
      </w:r>
      <w:r w:rsidR="002918F4">
        <w:rPr>
          <w:rFonts w:ascii="Arial" w:hAnsi="Arial" w:cs="Arial"/>
        </w:rPr>
        <w:t xml:space="preserve"> janvier 2023 à 18h30. Madame le Maire rappelle</w:t>
      </w:r>
      <w:r w:rsidR="007B3F85">
        <w:rPr>
          <w:rFonts w:ascii="Arial" w:hAnsi="Arial" w:cs="Arial"/>
        </w:rPr>
        <w:t xml:space="preserve"> </w:t>
      </w:r>
      <w:r w:rsidR="002918F4">
        <w:rPr>
          <w:rFonts w:ascii="Arial" w:hAnsi="Arial" w:cs="Arial"/>
        </w:rPr>
        <w:t>que la dernière cérémonie date de 2019.</w:t>
      </w:r>
    </w:p>
    <w:p w14:paraId="5C656C89" w14:textId="77777777" w:rsidR="007B3F85" w:rsidRDefault="007B3F85" w:rsidP="007B3F85">
      <w:pPr>
        <w:pStyle w:val="Paragraphedeliste"/>
        <w:ind w:left="1440"/>
        <w:jc w:val="both"/>
        <w:rPr>
          <w:rFonts w:ascii="Arial" w:hAnsi="Arial" w:cs="Arial"/>
        </w:rPr>
      </w:pPr>
    </w:p>
    <w:p w14:paraId="3822A8BD" w14:textId="23D99C57" w:rsidR="00ED67AA" w:rsidRDefault="00ED67AA" w:rsidP="006C79EA">
      <w:pPr>
        <w:pStyle w:val="Paragraphedeliste"/>
        <w:numPr>
          <w:ilvl w:val="1"/>
          <w:numId w:val="39"/>
        </w:numPr>
        <w:rPr>
          <w:rFonts w:ascii="Arial" w:hAnsi="Arial" w:cs="Arial"/>
        </w:rPr>
      </w:pPr>
      <w:r>
        <w:rPr>
          <w:rFonts w:ascii="Arial" w:hAnsi="Arial" w:cs="Arial"/>
        </w:rPr>
        <w:lastRenderedPageBreak/>
        <w:t>Colis de Noël</w:t>
      </w:r>
      <w:r w:rsidR="007B3F85">
        <w:rPr>
          <w:rFonts w:ascii="Arial" w:hAnsi="Arial" w:cs="Arial"/>
        </w:rPr>
        <w:t> : Madame le Maire explique qu’il y a beaucoup de retard dans leur confection car le Petit Casino ne donnait pas de réponse concerna</w:t>
      </w:r>
      <w:r w:rsidR="006C79EA">
        <w:rPr>
          <w:rFonts w:ascii="Arial" w:hAnsi="Arial" w:cs="Arial"/>
        </w:rPr>
        <w:t>nt la possibilité d’avoir du foie gras</w:t>
      </w:r>
      <w:r w:rsidR="005C343D">
        <w:rPr>
          <w:rFonts w:ascii="Arial" w:hAnsi="Arial" w:cs="Arial"/>
        </w:rPr>
        <w:t>, puis de 2 boîtes de pâté</w:t>
      </w:r>
      <w:r w:rsidR="006C79EA">
        <w:rPr>
          <w:rFonts w:ascii="Arial" w:hAnsi="Arial" w:cs="Arial"/>
        </w:rPr>
        <w:t>. Finalement, Intermarché fournira 660 terrines de canard (4 variétés différentes, 2 par colis)</w:t>
      </w:r>
      <w:r w:rsidR="005C343D">
        <w:rPr>
          <w:rFonts w:ascii="Arial" w:hAnsi="Arial" w:cs="Arial"/>
        </w:rPr>
        <w:t>. A</w:t>
      </w:r>
      <w:r w:rsidR="006C79EA">
        <w:rPr>
          <w:rFonts w:ascii="Arial" w:hAnsi="Arial" w:cs="Arial"/>
        </w:rPr>
        <w:t>ucun des 2 ne pouvait disposer de suffisamment de foie gras.</w:t>
      </w:r>
    </w:p>
    <w:p w14:paraId="3530DFDB" w14:textId="33F12B77" w:rsidR="006C79EA" w:rsidRDefault="006C79EA" w:rsidP="006C79EA">
      <w:pPr>
        <w:jc w:val="both"/>
        <w:rPr>
          <w:rFonts w:ascii="Arial" w:hAnsi="Arial" w:cs="Arial"/>
        </w:rPr>
      </w:pPr>
      <w:r w:rsidRPr="006C79EA">
        <w:rPr>
          <w:rFonts w:ascii="Arial" w:hAnsi="Arial" w:cs="Arial"/>
        </w:rPr>
        <w:t>Elle rappelle la composition des colis</w:t>
      </w:r>
      <w:r>
        <w:rPr>
          <w:rFonts w:ascii="Arial" w:hAnsi="Arial" w:cs="Arial"/>
        </w:rPr>
        <w:t> - pour l’EHPAD : parfum, gâteaux, chocolats et sirop</w:t>
      </w:r>
    </w:p>
    <w:p w14:paraId="64E338B3" w14:textId="1292DEB1" w:rsidR="006C79EA" w:rsidRDefault="006C79EA" w:rsidP="006C79E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pour la ville : ballotin</w:t>
      </w:r>
      <w:r w:rsidR="005C343D">
        <w:rPr>
          <w:rFonts w:ascii="Arial" w:hAnsi="Arial" w:cs="Arial"/>
        </w:rPr>
        <w:t xml:space="preserve"> de chocolats</w:t>
      </w:r>
      <w:r>
        <w:rPr>
          <w:rFonts w:ascii="Arial" w:hAnsi="Arial" w:cs="Arial"/>
        </w:rPr>
        <w:t>, vin, terrines et gâteaux.</w:t>
      </w:r>
    </w:p>
    <w:p w14:paraId="6C3DD646" w14:textId="34BBB961" w:rsidR="006C79EA" w:rsidRDefault="006C79EA" w:rsidP="006C79EA">
      <w:pPr>
        <w:jc w:val="both"/>
        <w:rPr>
          <w:rFonts w:ascii="Arial" w:hAnsi="Arial" w:cs="Arial"/>
        </w:rPr>
      </w:pPr>
      <w:r>
        <w:rPr>
          <w:rFonts w:ascii="Arial" w:hAnsi="Arial" w:cs="Arial"/>
        </w:rPr>
        <w:t>Madame le Maire doit préparer sa carte de vœux pour le lendemain et demande quel jour préparer les colis</w:t>
      </w:r>
      <w:r w:rsidR="00B43065">
        <w:rPr>
          <w:rFonts w:ascii="Arial" w:hAnsi="Arial" w:cs="Arial"/>
        </w:rPr>
        <w:t>.</w:t>
      </w:r>
    </w:p>
    <w:p w14:paraId="20C37C48" w14:textId="7E9213CF" w:rsidR="00B43065" w:rsidRDefault="00B43065" w:rsidP="006C79EA">
      <w:pPr>
        <w:jc w:val="both"/>
        <w:rPr>
          <w:rFonts w:ascii="Arial" w:hAnsi="Arial" w:cs="Arial"/>
        </w:rPr>
      </w:pPr>
      <w:r>
        <w:rPr>
          <w:rFonts w:ascii="Arial" w:hAnsi="Arial" w:cs="Arial"/>
        </w:rPr>
        <w:t xml:space="preserve">Christine BICHON MOREL, Serge DESBOUDARD, Chrystelle VAXIVIERE, </w:t>
      </w:r>
      <w:proofErr w:type="spellStart"/>
      <w:r>
        <w:rPr>
          <w:rFonts w:ascii="Arial" w:hAnsi="Arial" w:cs="Arial"/>
        </w:rPr>
        <w:t>Jean-Pol</w:t>
      </w:r>
      <w:proofErr w:type="spellEnd"/>
      <w:r>
        <w:rPr>
          <w:rFonts w:ascii="Arial" w:hAnsi="Arial" w:cs="Arial"/>
        </w:rPr>
        <w:t xml:space="preserve"> GILBERT et Christian SCARAMUCCIA prévoient de se r</w:t>
      </w:r>
      <w:r w:rsidR="005C343D">
        <w:rPr>
          <w:rFonts w:ascii="Arial" w:hAnsi="Arial" w:cs="Arial"/>
        </w:rPr>
        <w:t>a</w:t>
      </w:r>
      <w:r>
        <w:rPr>
          <w:rFonts w:ascii="Arial" w:hAnsi="Arial" w:cs="Arial"/>
        </w:rPr>
        <w:t>ssembler le vendredi suivant et de commencer la distribution dès le lendemain matin. Madame le Maire en profite pour rappeler le spectacle « Le Troisième Œil » qui aura lieu le samedi à 17h00 à la salle des fêtes.</w:t>
      </w:r>
    </w:p>
    <w:p w14:paraId="19F19778" w14:textId="1CBF0369" w:rsidR="00ED67AA" w:rsidRDefault="00B43065" w:rsidP="00ED67AA">
      <w:pPr>
        <w:jc w:val="both"/>
        <w:rPr>
          <w:rFonts w:ascii="Arial" w:hAnsi="Arial" w:cs="Arial"/>
        </w:rPr>
      </w:pPr>
      <w:r>
        <w:rPr>
          <w:rFonts w:ascii="Arial" w:hAnsi="Arial" w:cs="Arial"/>
        </w:rPr>
        <w:t>Madame le Maire rappelle aussi qu’il faudra penser à prévenir Jacqueline GROUSSAUD, Janine BOURGUIGNON et Josette ALLOCHON</w:t>
      </w:r>
      <w:r w:rsidR="005C343D">
        <w:rPr>
          <w:rFonts w:ascii="Arial" w:hAnsi="Arial" w:cs="Arial"/>
        </w:rPr>
        <w:t xml:space="preserve"> qui aident à la confection des colis</w:t>
      </w:r>
      <w:r>
        <w:rPr>
          <w:rFonts w:ascii="Arial" w:hAnsi="Arial" w:cs="Arial"/>
        </w:rPr>
        <w:t>.</w:t>
      </w:r>
    </w:p>
    <w:p w14:paraId="6E922836" w14:textId="77777777" w:rsidR="003164EB" w:rsidRDefault="003164EB" w:rsidP="003164EB">
      <w:pPr>
        <w:spacing w:after="0"/>
        <w:jc w:val="both"/>
        <w:rPr>
          <w:rFonts w:ascii="Arial" w:hAnsi="Arial" w:cs="Arial"/>
        </w:rPr>
      </w:pPr>
    </w:p>
    <w:p w14:paraId="2C136478" w14:textId="2B1FB64A" w:rsidR="00ED67AA" w:rsidRDefault="00ED67AA" w:rsidP="00ED67AA">
      <w:pPr>
        <w:pStyle w:val="Paragraphedeliste"/>
        <w:numPr>
          <w:ilvl w:val="0"/>
          <w:numId w:val="39"/>
        </w:numPr>
        <w:jc w:val="both"/>
        <w:rPr>
          <w:rFonts w:ascii="Arial" w:hAnsi="Arial" w:cs="Arial"/>
          <w:b/>
          <w:bCs/>
          <w:u w:val="single"/>
        </w:rPr>
      </w:pPr>
      <w:r>
        <w:rPr>
          <w:rFonts w:ascii="Arial" w:hAnsi="Arial" w:cs="Arial"/>
          <w:b/>
          <w:bCs/>
          <w:u w:val="single"/>
        </w:rPr>
        <w:t>Programme national des ponts</w:t>
      </w:r>
    </w:p>
    <w:p w14:paraId="05CEA078" w14:textId="22F70518" w:rsidR="009C58C0" w:rsidRDefault="00E3666A" w:rsidP="00C31751">
      <w:pPr>
        <w:pStyle w:val="Paragraphedeliste"/>
        <w:ind w:left="0"/>
        <w:jc w:val="both"/>
        <w:rPr>
          <w:rFonts w:ascii="Arial" w:hAnsi="Arial" w:cs="Arial"/>
        </w:rPr>
      </w:pPr>
      <w:r>
        <w:rPr>
          <w:rFonts w:ascii="Arial" w:hAnsi="Arial" w:cs="Arial"/>
        </w:rPr>
        <w:t>Le pont de la Noisette a été retenu</w:t>
      </w:r>
      <w:r w:rsidR="00B43065">
        <w:rPr>
          <w:rFonts w:ascii="Arial" w:hAnsi="Arial" w:cs="Arial"/>
        </w:rPr>
        <w:t xml:space="preserve"> mais il n’a pas pu être bien examiné à cause d’une végétation trop dense.</w:t>
      </w:r>
    </w:p>
    <w:p w14:paraId="20A0332E" w14:textId="3CD81F43" w:rsidR="00437A32" w:rsidRDefault="00437A32" w:rsidP="000B1A77">
      <w:pPr>
        <w:pStyle w:val="Paragraphedeliste"/>
        <w:jc w:val="both"/>
        <w:rPr>
          <w:rFonts w:ascii="Arial" w:hAnsi="Arial" w:cs="Arial"/>
        </w:rPr>
      </w:pPr>
    </w:p>
    <w:p w14:paraId="4A3425FB" w14:textId="569BD9B0" w:rsidR="00437A32" w:rsidRPr="00437A32" w:rsidRDefault="00437A32" w:rsidP="00437A32">
      <w:pPr>
        <w:pStyle w:val="Paragraphedeliste"/>
        <w:numPr>
          <w:ilvl w:val="0"/>
          <w:numId w:val="39"/>
        </w:numPr>
        <w:jc w:val="both"/>
        <w:rPr>
          <w:b/>
          <w:bCs/>
          <w:sz w:val="24"/>
          <w:szCs w:val="24"/>
          <w:u w:val="single"/>
        </w:rPr>
      </w:pPr>
      <w:r>
        <w:rPr>
          <w:rFonts w:ascii="Arial" w:hAnsi="Arial" w:cs="Arial"/>
          <w:b/>
          <w:bCs/>
          <w:u w:val="single"/>
        </w:rPr>
        <w:t>Réfection de l’enrobé sur les 2 places « IRVE » du parking Place de France</w:t>
      </w:r>
    </w:p>
    <w:p w14:paraId="30BDBBBD" w14:textId="77777777" w:rsidR="003164EB" w:rsidRDefault="00437A32" w:rsidP="00437A32">
      <w:pPr>
        <w:jc w:val="both"/>
        <w:rPr>
          <w:rFonts w:ascii="Arial" w:hAnsi="Arial" w:cs="Arial"/>
        </w:rPr>
      </w:pPr>
      <w:r w:rsidRPr="003164EB">
        <w:rPr>
          <w:rFonts w:ascii="Arial" w:hAnsi="Arial" w:cs="Arial"/>
        </w:rPr>
        <w:t xml:space="preserve">Georges DIONNET suit ce dossier. </w:t>
      </w:r>
      <w:r w:rsidR="003164EB">
        <w:rPr>
          <w:rFonts w:ascii="Arial" w:hAnsi="Arial" w:cs="Arial"/>
        </w:rPr>
        <w:t>Le d</w:t>
      </w:r>
      <w:r w:rsidRPr="003164EB">
        <w:rPr>
          <w:rFonts w:ascii="Arial" w:hAnsi="Arial" w:cs="Arial"/>
        </w:rPr>
        <w:t>evis de l’entreprise</w:t>
      </w:r>
      <w:r w:rsidR="003164EB">
        <w:rPr>
          <w:rFonts w:ascii="Arial" w:hAnsi="Arial" w:cs="Arial"/>
        </w:rPr>
        <w:t xml:space="preserve"> de la</w:t>
      </w:r>
      <w:r w:rsidRPr="003164EB">
        <w:rPr>
          <w:rFonts w:ascii="Arial" w:hAnsi="Arial" w:cs="Arial"/>
        </w:rPr>
        <w:t xml:space="preserve"> SOCALEC </w:t>
      </w:r>
      <w:r w:rsidR="003164EB">
        <w:rPr>
          <w:rFonts w:ascii="Arial" w:hAnsi="Arial" w:cs="Arial"/>
        </w:rPr>
        <w:t>s’élève à</w:t>
      </w:r>
      <w:r w:rsidRPr="003164EB">
        <w:rPr>
          <w:rFonts w:ascii="Arial" w:hAnsi="Arial" w:cs="Arial"/>
        </w:rPr>
        <w:t xml:space="preserve"> 2 520, 00 € TTC (y compris la remise à niveau de la grille avaloir).</w:t>
      </w:r>
    </w:p>
    <w:p w14:paraId="0422F2F1" w14:textId="344A3AF9" w:rsidR="00437A32" w:rsidRDefault="003164EB" w:rsidP="00437A32">
      <w:pPr>
        <w:jc w:val="both"/>
        <w:rPr>
          <w:rFonts w:ascii="Arial" w:hAnsi="Arial" w:cs="Arial"/>
        </w:rPr>
      </w:pPr>
      <w:r>
        <w:rPr>
          <w:rFonts w:ascii="Arial" w:hAnsi="Arial" w:cs="Arial"/>
        </w:rPr>
        <w:t>Jean-Pascal HELION explique que comme il s’agit d’enrober à chaud et qu’il fait froid, il faut en prévoir plus que nécessaire, qu’il y a beaucoup de frais de transport et que le pri</w:t>
      </w:r>
      <w:r w:rsidR="005C343D">
        <w:rPr>
          <w:rFonts w:ascii="Arial" w:hAnsi="Arial" w:cs="Arial"/>
        </w:rPr>
        <w:t>x</w:t>
      </w:r>
      <w:r>
        <w:rPr>
          <w:rFonts w:ascii="Arial" w:hAnsi="Arial" w:cs="Arial"/>
        </w:rPr>
        <w:t xml:space="preserve"> du goudron a beaucoup augmenté. Ce n’est</w:t>
      </w:r>
      <w:r w:rsidR="005C343D">
        <w:rPr>
          <w:rFonts w:ascii="Arial" w:hAnsi="Arial" w:cs="Arial"/>
        </w:rPr>
        <w:t xml:space="preserve"> pas, pour lui,</w:t>
      </w:r>
      <w:r>
        <w:rPr>
          <w:rFonts w:ascii="Arial" w:hAnsi="Arial" w:cs="Arial"/>
        </w:rPr>
        <w:t xml:space="preserve"> la saison de faire </w:t>
      </w:r>
      <w:r w:rsidR="00B61B17">
        <w:rPr>
          <w:rFonts w:ascii="Arial" w:hAnsi="Arial" w:cs="Arial"/>
        </w:rPr>
        <w:t>cela</w:t>
      </w:r>
      <w:r>
        <w:rPr>
          <w:rFonts w:ascii="Arial" w:hAnsi="Arial" w:cs="Arial"/>
        </w:rPr>
        <w:t>.</w:t>
      </w:r>
    </w:p>
    <w:p w14:paraId="3B0CFD07" w14:textId="64214A36" w:rsidR="003164EB" w:rsidRDefault="003164EB" w:rsidP="00437A32">
      <w:pPr>
        <w:jc w:val="both"/>
        <w:rPr>
          <w:rFonts w:ascii="Arial" w:hAnsi="Arial" w:cs="Arial"/>
        </w:rPr>
      </w:pPr>
      <w:r>
        <w:rPr>
          <w:rFonts w:ascii="Arial" w:hAnsi="Arial" w:cs="Arial"/>
        </w:rPr>
        <w:t>Georges DIONNET précise qu’il en faut environ 10 T et que l’enrobé va aussi être réalisé devant la boulangerie « Breton ».</w:t>
      </w:r>
    </w:p>
    <w:p w14:paraId="6C28F83E" w14:textId="13C22C33" w:rsidR="003164EB" w:rsidRDefault="003164EB" w:rsidP="00437A32">
      <w:pPr>
        <w:jc w:val="both"/>
        <w:rPr>
          <w:rFonts w:ascii="Arial" w:hAnsi="Arial" w:cs="Arial"/>
        </w:rPr>
      </w:pPr>
      <w:r>
        <w:rPr>
          <w:rFonts w:ascii="Arial" w:hAnsi="Arial" w:cs="Arial"/>
        </w:rPr>
        <w:t>Madame le Maire rappelle que le SDEC paie tous les autres travaux pour l’installation de cette borne et qu’il souhaite donc que l’emplacement soit propre pour une mise en service le plus tôt possible.</w:t>
      </w:r>
    </w:p>
    <w:p w14:paraId="1B264D56" w14:textId="77777777" w:rsidR="003164EB" w:rsidRPr="003164EB" w:rsidRDefault="003164EB" w:rsidP="003164EB">
      <w:pPr>
        <w:spacing w:after="0"/>
        <w:jc w:val="both"/>
        <w:rPr>
          <w:rFonts w:ascii="Arial" w:hAnsi="Arial" w:cs="Arial"/>
        </w:rPr>
      </w:pPr>
    </w:p>
    <w:p w14:paraId="34B5D797" w14:textId="77777777" w:rsidR="003164EB" w:rsidRDefault="008575F2" w:rsidP="008575F2">
      <w:pPr>
        <w:pStyle w:val="Paragraphedeliste"/>
        <w:numPr>
          <w:ilvl w:val="0"/>
          <w:numId w:val="39"/>
        </w:numPr>
        <w:jc w:val="both"/>
        <w:rPr>
          <w:rFonts w:ascii="Arial" w:hAnsi="Arial" w:cs="Arial"/>
        </w:rPr>
      </w:pPr>
      <w:r w:rsidRPr="008575F2">
        <w:rPr>
          <w:rFonts w:ascii="Arial" w:hAnsi="Arial" w:cs="Arial"/>
          <w:b/>
          <w:bCs/>
          <w:u w:val="single"/>
        </w:rPr>
        <w:t>Motion pour le rétablissement de dessertes fonctionnelles suite à la mise en place de la grille « givre »</w:t>
      </w:r>
      <w:r w:rsidR="00EB1999">
        <w:rPr>
          <w:rFonts w:ascii="Arial" w:hAnsi="Arial" w:cs="Arial"/>
          <w:b/>
          <w:bCs/>
          <w:u w:val="single"/>
        </w:rPr>
        <w:t xml:space="preserve">. </w:t>
      </w:r>
    </w:p>
    <w:p w14:paraId="302AC011" w14:textId="65881DC3" w:rsidR="008575F2" w:rsidRPr="00EB1999" w:rsidRDefault="003164EB" w:rsidP="00B61B17">
      <w:pPr>
        <w:pStyle w:val="Paragraphedeliste"/>
        <w:ind w:left="0"/>
        <w:jc w:val="both"/>
        <w:rPr>
          <w:rFonts w:ascii="Arial" w:hAnsi="Arial" w:cs="Arial"/>
        </w:rPr>
      </w:pPr>
      <w:r>
        <w:rPr>
          <w:rFonts w:ascii="Arial" w:hAnsi="Arial" w:cs="Arial"/>
        </w:rPr>
        <w:t>S</w:t>
      </w:r>
      <w:r w:rsidR="00EB1999" w:rsidRPr="00EB1999">
        <w:rPr>
          <w:rFonts w:ascii="Arial" w:hAnsi="Arial" w:cs="Arial"/>
        </w:rPr>
        <w:t>uite à la demande officielle de Mme la Députée, le Ministre est</w:t>
      </w:r>
      <w:r w:rsidR="00EB1999">
        <w:rPr>
          <w:rFonts w:ascii="Arial" w:hAnsi="Arial" w:cs="Arial"/>
        </w:rPr>
        <w:t xml:space="preserve"> revenu sur sa décision </w:t>
      </w:r>
      <w:r>
        <w:rPr>
          <w:rFonts w:ascii="Arial" w:hAnsi="Arial" w:cs="Arial"/>
        </w:rPr>
        <w:t>(</w:t>
      </w:r>
      <w:r w:rsidR="00EB1999">
        <w:rPr>
          <w:rFonts w:ascii="Arial" w:hAnsi="Arial" w:cs="Arial"/>
        </w:rPr>
        <w:t>du moins pour l’arrêt à La Souterraine</w:t>
      </w:r>
      <w:r>
        <w:rPr>
          <w:rFonts w:ascii="Arial" w:hAnsi="Arial" w:cs="Arial"/>
        </w:rPr>
        <w:t xml:space="preserve">), il n’est donc pas nécessaire de prendre de motion pour </w:t>
      </w:r>
      <w:r w:rsidR="00E9776B">
        <w:rPr>
          <w:rFonts w:ascii="Arial" w:hAnsi="Arial" w:cs="Arial"/>
        </w:rPr>
        <w:t>l’instant.</w:t>
      </w:r>
    </w:p>
    <w:p w14:paraId="2AC671CE" w14:textId="5DBA333D" w:rsidR="005C0E94" w:rsidRDefault="005C0E94" w:rsidP="005C0E94">
      <w:pPr>
        <w:jc w:val="both"/>
        <w:rPr>
          <w:rFonts w:ascii="Arial" w:hAnsi="Arial" w:cs="Arial"/>
          <w:b/>
          <w:bCs/>
          <w:u w:val="single"/>
        </w:rPr>
      </w:pPr>
    </w:p>
    <w:p w14:paraId="1EA16C0E" w14:textId="34592B71" w:rsidR="00EB1999" w:rsidRPr="00BA223C" w:rsidRDefault="005C0E94" w:rsidP="005C0E94">
      <w:pPr>
        <w:pStyle w:val="Paragraphedeliste"/>
        <w:numPr>
          <w:ilvl w:val="0"/>
          <w:numId w:val="39"/>
        </w:numPr>
        <w:jc w:val="both"/>
        <w:rPr>
          <w:rFonts w:ascii="Arial" w:hAnsi="Arial" w:cs="Arial"/>
          <w:b/>
          <w:bCs/>
          <w:u w:val="single"/>
        </w:rPr>
      </w:pPr>
      <w:r>
        <w:rPr>
          <w:rFonts w:ascii="Arial" w:hAnsi="Arial" w:cs="Arial"/>
          <w:b/>
          <w:bCs/>
          <w:u w:val="single"/>
        </w:rPr>
        <w:t>Contrôle des poteaux et des bouches incendie 202</w:t>
      </w:r>
      <w:r w:rsidR="00EB1999">
        <w:rPr>
          <w:rFonts w:ascii="Arial" w:hAnsi="Arial" w:cs="Arial"/>
          <w:b/>
          <w:bCs/>
          <w:u w:val="single"/>
        </w:rPr>
        <w:t>2 </w:t>
      </w:r>
      <w:r w:rsidR="00EB1999">
        <w:rPr>
          <w:rFonts w:ascii="Arial" w:hAnsi="Arial" w:cs="Arial"/>
        </w:rPr>
        <w:t xml:space="preserve">: </w:t>
      </w:r>
    </w:p>
    <w:p w14:paraId="31BB1EBE" w14:textId="715F16AC" w:rsidR="00EB1999" w:rsidRPr="00BA223C" w:rsidRDefault="00BA223C" w:rsidP="00B61B17">
      <w:pPr>
        <w:jc w:val="both"/>
        <w:rPr>
          <w:rFonts w:ascii="Arial" w:hAnsi="Arial" w:cs="Arial"/>
        </w:rPr>
      </w:pPr>
      <w:r w:rsidRPr="00BA223C">
        <w:rPr>
          <w:rFonts w:ascii="Arial" w:hAnsi="Arial" w:cs="Arial"/>
        </w:rPr>
        <w:t xml:space="preserve">Ce contrôle </w:t>
      </w:r>
      <w:r>
        <w:rPr>
          <w:rFonts w:ascii="Arial" w:hAnsi="Arial" w:cs="Arial"/>
        </w:rPr>
        <w:t>a été effectué par Suez.</w:t>
      </w:r>
    </w:p>
    <w:p w14:paraId="4B4C9DF3" w14:textId="084C38AC" w:rsidR="005C0E94" w:rsidRDefault="00EB1999" w:rsidP="00EB1999">
      <w:pPr>
        <w:ind w:left="1776" w:firstLine="348"/>
        <w:jc w:val="both"/>
        <w:rPr>
          <w:rFonts w:ascii="Arial" w:hAnsi="Arial" w:cs="Arial"/>
        </w:rPr>
      </w:pPr>
      <w:proofErr w:type="gramStart"/>
      <w:r w:rsidRPr="00EB1999">
        <w:rPr>
          <w:rFonts w:ascii="Arial" w:hAnsi="Arial" w:cs="Arial"/>
        </w:rPr>
        <w:t>poteau</w:t>
      </w:r>
      <w:proofErr w:type="gramEnd"/>
      <w:r w:rsidRPr="00EB1999">
        <w:rPr>
          <w:rFonts w:ascii="Arial" w:hAnsi="Arial" w:cs="Arial"/>
        </w:rPr>
        <w:t xml:space="preserve"> incendie 2 (</w:t>
      </w:r>
      <w:proofErr w:type="spellStart"/>
      <w:r w:rsidRPr="00EB1999">
        <w:rPr>
          <w:rFonts w:ascii="Arial" w:hAnsi="Arial" w:cs="Arial"/>
        </w:rPr>
        <w:t>ehpad</w:t>
      </w:r>
      <w:proofErr w:type="spellEnd"/>
      <w:r w:rsidRPr="00EB1999">
        <w:rPr>
          <w:rFonts w:ascii="Arial" w:hAnsi="Arial" w:cs="Arial"/>
        </w:rPr>
        <w:t xml:space="preserve">) </w:t>
      </w:r>
      <w:r>
        <w:rPr>
          <w:rFonts w:ascii="Arial" w:hAnsi="Arial" w:cs="Arial"/>
        </w:rPr>
        <w:t>déplacer une grosse pierre pour vérifier le poteau</w:t>
      </w:r>
    </w:p>
    <w:p w14:paraId="6F26E4C4" w14:textId="60CB8F98" w:rsidR="00EB1999" w:rsidRDefault="00EB1999" w:rsidP="00EB1999">
      <w:pPr>
        <w:ind w:left="1776" w:firstLine="348"/>
        <w:jc w:val="both"/>
        <w:rPr>
          <w:rFonts w:ascii="Arial" w:hAnsi="Arial" w:cs="Arial"/>
        </w:rPr>
      </w:pPr>
      <w:proofErr w:type="gramStart"/>
      <w:r>
        <w:rPr>
          <w:rFonts w:ascii="Arial" w:hAnsi="Arial" w:cs="Arial"/>
        </w:rPr>
        <w:t>poteaux</w:t>
      </w:r>
      <w:proofErr w:type="gramEnd"/>
      <w:r>
        <w:rPr>
          <w:rFonts w:ascii="Arial" w:hAnsi="Arial" w:cs="Arial"/>
        </w:rPr>
        <w:t xml:space="preserve"> 19 et 20, rue G Clémenceau : </w:t>
      </w:r>
      <w:bookmarkStart w:id="7" w:name="_Hlk121144421"/>
      <w:r>
        <w:rPr>
          <w:rFonts w:ascii="Arial" w:hAnsi="Arial" w:cs="Arial"/>
        </w:rPr>
        <w:t>pas assez de débit</w:t>
      </w:r>
      <w:bookmarkEnd w:id="7"/>
    </w:p>
    <w:p w14:paraId="04059A0E" w14:textId="1DE06301" w:rsidR="00737DDB" w:rsidRDefault="00737DDB" w:rsidP="00737DDB">
      <w:pPr>
        <w:ind w:left="1776" w:firstLine="348"/>
        <w:jc w:val="both"/>
        <w:rPr>
          <w:rFonts w:ascii="Arial" w:hAnsi="Arial" w:cs="Arial"/>
        </w:rPr>
      </w:pPr>
      <w:proofErr w:type="gramStart"/>
      <w:r>
        <w:rPr>
          <w:rFonts w:ascii="Arial" w:hAnsi="Arial" w:cs="Arial"/>
        </w:rPr>
        <w:t>poteau</w:t>
      </w:r>
      <w:proofErr w:type="gramEnd"/>
      <w:r>
        <w:rPr>
          <w:rFonts w:ascii="Arial" w:hAnsi="Arial" w:cs="Arial"/>
        </w:rPr>
        <w:t xml:space="preserve"> 23, rue Combes/rte de la Courtine : </w:t>
      </w:r>
      <w:r w:rsidR="00BA223C">
        <w:rPr>
          <w:rFonts w:ascii="Arial" w:hAnsi="Arial" w:cs="Arial"/>
        </w:rPr>
        <w:t xml:space="preserve">HS </w:t>
      </w:r>
      <w:r>
        <w:rPr>
          <w:rFonts w:ascii="Arial" w:hAnsi="Arial" w:cs="Arial"/>
        </w:rPr>
        <w:t>?</w:t>
      </w:r>
    </w:p>
    <w:p w14:paraId="6363E402" w14:textId="2366B977" w:rsidR="00737DDB" w:rsidRDefault="00737DDB" w:rsidP="00737DDB">
      <w:pPr>
        <w:ind w:left="1776" w:firstLine="348"/>
        <w:jc w:val="both"/>
        <w:rPr>
          <w:rFonts w:ascii="Arial" w:hAnsi="Arial" w:cs="Arial"/>
        </w:rPr>
      </w:pPr>
      <w:proofErr w:type="gramStart"/>
      <w:r>
        <w:rPr>
          <w:rFonts w:ascii="Arial" w:hAnsi="Arial" w:cs="Arial"/>
        </w:rPr>
        <w:t>poteau</w:t>
      </w:r>
      <w:proofErr w:type="gramEnd"/>
      <w:r>
        <w:rPr>
          <w:rFonts w:ascii="Arial" w:hAnsi="Arial" w:cs="Arial"/>
        </w:rPr>
        <w:t xml:space="preserve"> 24, rue St Jacques : pas assez de débit</w:t>
      </w:r>
    </w:p>
    <w:p w14:paraId="36E5E113" w14:textId="75540361" w:rsidR="00737DDB" w:rsidRDefault="00737DDB" w:rsidP="00737DDB">
      <w:pPr>
        <w:ind w:left="1776" w:firstLine="348"/>
        <w:jc w:val="both"/>
        <w:rPr>
          <w:rFonts w:ascii="Arial" w:hAnsi="Arial" w:cs="Arial"/>
        </w:rPr>
      </w:pPr>
      <w:proofErr w:type="gramStart"/>
      <w:r>
        <w:rPr>
          <w:rFonts w:ascii="Arial" w:hAnsi="Arial" w:cs="Arial"/>
        </w:rPr>
        <w:t>puisard</w:t>
      </w:r>
      <w:proofErr w:type="gramEnd"/>
      <w:r>
        <w:rPr>
          <w:rFonts w:ascii="Arial" w:hAnsi="Arial" w:cs="Arial"/>
        </w:rPr>
        <w:t xml:space="preserve"> du </w:t>
      </w:r>
      <w:proofErr w:type="spellStart"/>
      <w:r>
        <w:rPr>
          <w:rFonts w:ascii="Arial" w:hAnsi="Arial" w:cs="Arial"/>
        </w:rPr>
        <w:t>Monsenergue</w:t>
      </w:r>
      <w:proofErr w:type="spellEnd"/>
      <w:r>
        <w:rPr>
          <w:rFonts w:ascii="Arial" w:hAnsi="Arial" w:cs="Arial"/>
        </w:rPr>
        <w:t> : vanne Hs, plaque absente, débit ?</w:t>
      </w:r>
    </w:p>
    <w:p w14:paraId="3312A46A" w14:textId="2A54DC83" w:rsidR="00737DDB" w:rsidRPr="00065D6A" w:rsidRDefault="00737DDB" w:rsidP="00737DDB">
      <w:pPr>
        <w:ind w:left="1776" w:firstLine="348"/>
        <w:jc w:val="both"/>
        <w:rPr>
          <w:rFonts w:ascii="Arial" w:hAnsi="Arial" w:cs="Arial"/>
          <w:b/>
          <w:bCs/>
        </w:rPr>
      </w:pPr>
      <w:proofErr w:type="gramStart"/>
      <w:r w:rsidRPr="00065D6A">
        <w:rPr>
          <w:rFonts w:ascii="Arial" w:hAnsi="Arial" w:cs="Arial"/>
          <w:b/>
          <w:bCs/>
        </w:rPr>
        <w:t>prévoir</w:t>
      </w:r>
      <w:proofErr w:type="gramEnd"/>
      <w:r w:rsidRPr="00065D6A">
        <w:rPr>
          <w:rFonts w:ascii="Arial" w:hAnsi="Arial" w:cs="Arial"/>
          <w:b/>
          <w:bCs/>
        </w:rPr>
        <w:tab/>
        <w:t>la numérotation des poteaux 4,7,11, 13, 37, 38</w:t>
      </w:r>
    </w:p>
    <w:p w14:paraId="44993479" w14:textId="069A668E" w:rsidR="00737DDB" w:rsidRPr="00065D6A" w:rsidRDefault="00737DDB" w:rsidP="00737DDB">
      <w:pPr>
        <w:ind w:left="1776" w:firstLine="348"/>
        <w:jc w:val="both"/>
        <w:rPr>
          <w:rFonts w:ascii="Arial" w:hAnsi="Arial" w:cs="Arial"/>
          <w:b/>
          <w:bCs/>
        </w:rPr>
      </w:pPr>
      <w:r w:rsidRPr="00065D6A">
        <w:rPr>
          <w:rFonts w:ascii="Arial" w:hAnsi="Arial" w:cs="Arial"/>
          <w:b/>
          <w:bCs/>
        </w:rPr>
        <w:tab/>
      </w:r>
      <w:r w:rsidRPr="00065D6A">
        <w:rPr>
          <w:rFonts w:ascii="Arial" w:hAnsi="Arial" w:cs="Arial"/>
          <w:b/>
          <w:bCs/>
        </w:rPr>
        <w:tab/>
      </w:r>
      <w:proofErr w:type="gramStart"/>
      <w:r w:rsidRPr="00065D6A">
        <w:rPr>
          <w:rFonts w:ascii="Arial" w:hAnsi="Arial" w:cs="Arial"/>
          <w:b/>
          <w:bCs/>
        </w:rPr>
        <w:t>la</w:t>
      </w:r>
      <w:proofErr w:type="gramEnd"/>
      <w:r w:rsidRPr="00065D6A">
        <w:rPr>
          <w:rFonts w:ascii="Arial" w:hAnsi="Arial" w:cs="Arial"/>
          <w:b/>
          <w:bCs/>
        </w:rPr>
        <w:t xml:space="preserve"> remise en état des poteaux 8,9,15, 17,23, 24</w:t>
      </w:r>
    </w:p>
    <w:p w14:paraId="6C5D046A" w14:textId="11DC8860" w:rsidR="00737DDB" w:rsidRPr="00065D6A" w:rsidRDefault="00737DDB" w:rsidP="00737DDB">
      <w:pPr>
        <w:ind w:left="1776" w:firstLine="348"/>
        <w:jc w:val="both"/>
        <w:rPr>
          <w:rFonts w:ascii="Arial" w:hAnsi="Arial" w:cs="Arial"/>
          <w:b/>
          <w:bCs/>
        </w:rPr>
      </w:pPr>
      <w:r w:rsidRPr="00065D6A">
        <w:rPr>
          <w:rFonts w:ascii="Arial" w:hAnsi="Arial" w:cs="Arial"/>
          <w:b/>
          <w:bCs/>
        </w:rPr>
        <w:tab/>
      </w:r>
      <w:r w:rsidRPr="00065D6A">
        <w:rPr>
          <w:rFonts w:ascii="Arial" w:hAnsi="Arial" w:cs="Arial"/>
          <w:b/>
          <w:bCs/>
        </w:rPr>
        <w:tab/>
      </w:r>
      <w:proofErr w:type="gramStart"/>
      <w:r w:rsidRPr="00065D6A">
        <w:rPr>
          <w:rFonts w:ascii="Arial" w:hAnsi="Arial" w:cs="Arial"/>
          <w:b/>
          <w:bCs/>
        </w:rPr>
        <w:t>enlever</w:t>
      </w:r>
      <w:proofErr w:type="gramEnd"/>
      <w:r w:rsidRPr="00065D6A">
        <w:rPr>
          <w:rFonts w:ascii="Arial" w:hAnsi="Arial" w:cs="Arial"/>
          <w:b/>
          <w:bCs/>
        </w:rPr>
        <w:t xml:space="preserve"> pierre devant 2</w:t>
      </w:r>
    </w:p>
    <w:p w14:paraId="203D5581" w14:textId="31EAA486" w:rsidR="00EB1999" w:rsidRDefault="00737DDB" w:rsidP="00EB1999">
      <w:pPr>
        <w:ind w:left="1776" w:firstLine="348"/>
        <w:jc w:val="both"/>
        <w:rPr>
          <w:rFonts w:ascii="Arial" w:hAnsi="Arial" w:cs="Arial"/>
          <w:b/>
          <w:bCs/>
        </w:rPr>
      </w:pPr>
      <w:r w:rsidRPr="00065D6A">
        <w:rPr>
          <w:rFonts w:ascii="Arial" w:hAnsi="Arial" w:cs="Arial"/>
          <w:b/>
          <w:bCs/>
        </w:rPr>
        <w:lastRenderedPageBreak/>
        <w:tab/>
      </w:r>
      <w:r w:rsidRPr="00065D6A">
        <w:rPr>
          <w:rFonts w:ascii="Arial" w:hAnsi="Arial" w:cs="Arial"/>
          <w:b/>
          <w:bCs/>
        </w:rPr>
        <w:tab/>
      </w:r>
      <w:proofErr w:type="gramStart"/>
      <w:r w:rsidR="006D536F" w:rsidRPr="00065D6A">
        <w:rPr>
          <w:rFonts w:ascii="Arial" w:hAnsi="Arial" w:cs="Arial"/>
          <w:b/>
          <w:bCs/>
        </w:rPr>
        <w:t>remplacement</w:t>
      </w:r>
      <w:proofErr w:type="gramEnd"/>
      <w:r w:rsidR="006D536F" w:rsidRPr="00065D6A">
        <w:rPr>
          <w:rFonts w:ascii="Arial" w:hAnsi="Arial" w:cs="Arial"/>
          <w:b/>
          <w:bCs/>
        </w:rPr>
        <w:t xml:space="preserve"> vanne du puisard</w:t>
      </w:r>
    </w:p>
    <w:p w14:paraId="36310E7E" w14:textId="77777777" w:rsidR="005A19D5" w:rsidRDefault="00E9776B" w:rsidP="005A19D5">
      <w:pPr>
        <w:spacing w:after="0"/>
        <w:jc w:val="both"/>
        <w:rPr>
          <w:rFonts w:ascii="Arial" w:hAnsi="Arial" w:cs="Arial"/>
        </w:rPr>
      </w:pPr>
      <w:r>
        <w:rPr>
          <w:rFonts w:ascii="Arial" w:hAnsi="Arial" w:cs="Arial"/>
        </w:rPr>
        <w:t xml:space="preserve">Madame le Maire demande s’il y a un poteau incendie à la </w:t>
      </w:r>
      <w:proofErr w:type="spellStart"/>
      <w:r>
        <w:rPr>
          <w:rFonts w:ascii="Arial" w:hAnsi="Arial" w:cs="Arial"/>
        </w:rPr>
        <w:t>Mérodie</w:t>
      </w:r>
      <w:proofErr w:type="spellEnd"/>
      <w:r>
        <w:rPr>
          <w:rFonts w:ascii="Arial" w:hAnsi="Arial" w:cs="Arial"/>
        </w:rPr>
        <w:t>. Christine BICHON MOREL répond que non et Jean-Pascal HELION précise que le diamètre des tuyaux est trop petit pour pouvoir en installer un.</w:t>
      </w:r>
    </w:p>
    <w:p w14:paraId="0984C57B" w14:textId="76E14A25" w:rsidR="005A19D5" w:rsidRDefault="005A19D5" w:rsidP="005A19D5">
      <w:pPr>
        <w:jc w:val="both"/>
        <w:rPr>
          <w:rFonts w:ascii="Arial" w:hAnsi="Arial" w:cs="Arial"/>
        </w:rPr>
      </w:pPr>
      <w:r>
        <w:rPr>
          <w:rFonts w:ascii="Arial" w:hAnsi="Arial" w:cs="Arial"/>
        </w:rPr>
        <w:t>Il semblerait de plus qu’il ne soit pas possible de faire un puisard, la seule solution serait donc d’installer une bâche verte</w:t>
      </w:r>
      <w:r w:rsidR="008F5AAF">
        <w:rPr>
          <w:rFonts w:ascii="Arial" w:hAnsi="Arial" w:cs="Arial"/>
        </w:rPr>
        <w:t>, solution qui ne convient pas à Madame le Maire</w:t>
      </w:r>
      <w:r w:rsidR="003F2681">
        <w:rPr>
          <w:rFonts w:ascii="Arial" w:hAnsi="Arial" w:cs="Arial"/>
        </w:rPr>
        <w:t>. Il indique aussi que comme il s’agit d’un réseau gravitaire, il n’y a pas de solution pour les poteaux dont le débit est trop faible car ils sont en hauteur.</w:t>
      </w:r>
    </w:p>
    <w:p w14:paraId="0FFD8353" w14:textId="20D6685A" w:rsidR="005A19D5" w:rsidRDefault="005A19D5" w:rsidP="005A19D5">
      <w:pPr>
        <w:jc w:val="both"/>
        <w:rPr>
          <w:rFonts w:ascii="Arial" w:hAnsi="Arial" w:cs="Arial"/>
        </w:rPr>
      </w:pPr>
      <w:r>
        <w:rPr>
          <w:rFonts w:ascii="Arial" w:hAnsi="Arial" w:cs="Arial"/>
        </w:rPr>
        <w:t>Jean-Pascal HELION précise qu’il serait possible d’installer un poteau à la Fayolle</w:t>
      </w:r>
      <w:r w:rsidR="008F5AAF">
        <w:rPr>
          <w:rFonts w:ascii="Arial" w:hAnsi="Arial" w:cs="Arial"/>
        </w:rPr>
        <w:t xml:space="preserve"> mais qu’il y a déjà un réservoir « en face ».</w:t>
      </w:r>
    </w:p>
    <w:p w14:paraId="30A75342" w14:textId="76394D8A" w:rsidR="00E9776B" w:rsidRDefault="00E9776B" w:rsidP="00E9776B">
      <w:pPr>
        <w:jc w:val="both"/>
        <w:rPr>
          <w:rFonts w:ascii="Arial" w:hAnsi="Arial" w:cs="Arial"/>
        </w:rPr>
      </w:pPr>
      <w:r>
        <w:rPr>
          <w:rFonts w:ascii="Arial" w:hAnsi="Arial" w:cs="Arial"/>
        </w:rPr>
        <w:t xml:space="preserve">Fabien JAMME </w:t>
      </w:r>
      <w:r w:rsidR="005A19D5">
        <w:rPr>
          <w:rFonts w:ascii="Arial" w:hAnsi="Arial" w:cs="Arial"/>
        </w:rPr>
        <w:t>rappelle qu’il est de la responsabilité du Maire d’assurer la protection contre les incendies sur sa commune. Il explique aussi que si l’eau disponible est insuffisante, les pompiers vont se ravitailler ailleurs, ce qui nécessite plus de moyens humains et matériels.</w:t>
      </w:r>
    </w:p>
    <w:p w14:paraId="0B59D239" w14:textId="54F783BF" w:rsidR="005A19D5" w:rsidRDefault="008F5AAF" w:rsidP="00E9776B">
      <w:pPr>
        <w:jc w:val="both"/>
        <w:rPr>
          <w:rFonts w:ascii="Arial" w:hAnsi="Arial" w:cs="Arial"/>
        </w:rPr>
      </w:pPr>
      <w:r w:rsidRPr="008F5AAF">
        <w:rPr>
          <w:rFonts w:ascii="Arial" w:hAnsi="Arial" w:cs="Arial"/>
        </w:rPr>
        <w:t xml:space="preserve">Françoise SIMON estime qu’il n’est </w:t>
      </w:r>
      <w:r>
        <w:rPr>
          <w:rFonts w:ascii="Arial" w:hAnsi="Arial" w:cs="Arial"/>
        </w:rPr>
        <w:t>pas possible de couvrir parfaitement toute la commune et qu’il faudrait commencer par entretenir les infrastructures déjà existantes et faire les réparations préconisées sur le rapport.</w:t>
      </w:r>
    </w:p>
    <w:p w14:paraId="2613E4E7" w14:textId="5BFFBA76" w:rsidR="008F5AAF" w:rsidRPr="008F5AAF" w:rsidRDefault="008F5AAF" w:rsidP="00E9776B">
      <w:pPr>
        <w:jc w:val="both"/>
        <w:rPr>
          <w:rFonts w:ascii="Arial" w:hAnsi="Arial" w:cs="Arial"/>
        </w:rPr>
      </w:pPr>
      <w:r>
        <w:rPr>
          <w:rFonts w:ascii="Arial" w:hAnsi="Arial" w:cs="Arial"/>
        </w:rPr>
        <w:t>Fabien JAMME souligne que le fait d’avoir des réserves d’eau (puisards et bâches vertes) permet de ne pas impacter le réseau d’eau potable en cas de sécheresse.</w:t>
      </w:r>
      <w:r w:rsidR="00B61B17">
        <w:rPr>
          <w:rFonts w:ascii="Arial" w:hAnsi="Arial" w:cs="Arial"/>
        </w:rPr>
        <w:t xml:space="preserve"> Françoise SIMON rétorque qu’il impacte forcément, au départ, le réseau d’eau potable. </w:t>
      </w:r>
    </w:p>
    <w:p w14:paraId="0CCFD459" w14:textId="77777777" w:rsidR="00EB1999" w:rsidRPr="00EB1999" w:rsidRDefault="00EB1999" w:rsidP="00EB1999">
      <w:pPr>
        <w:pStyle w:val="Paragraphedeliste"/>
        <w:rPr>
          <w:rFonts w:ascii="Arial" w:hAnsi="Arial" w:cs="Arial"/>
          <w:b/>
          <w:bCs/>
          <w:u w:val="single"/>
        </w:rPr>
      </w:pPr>
    </w:p>
    <w:p w14:paraId="3EE4950C" w14:textId="77777777" w:rsidR="00B61B17" w:rsidRDefault="00EB1999" w:rsidP="005C0E94">
      <w:pPr>
        <w:pStyle w:val="Paragraphedeliste"/>
        <w:numPr>
          <w:ilvl w:val="0"/>
          <w:numId w:val="39"/>
        </w:numPr>
        <w:jc w:val="both"/>
        <w:rPr>
          <w:rFonts w:ascii="Arial" w:hAnsi="Arial" w:cs="Arial"/>
          <w:b/>
          <w:bCs/>
          <w:u w:val="single"/>
        </w:rPr>
      </w:pPr>
      <w:r>
        <w:rPr>
          <w:rFonts w:ascii="Arial" w:hAnsi="Arial" w:cs="Arial"/>
          <w:b/>
          <w:bCs/>
          <w:u w:val="single"/>
        </w:rPr>
        <w:t xml:space="preserve">Rénovation énergétique de la salle omnisports – Espace A </w:t>
      </w:r>
      <w:proofErr w:type="spellStart"/>
      <w:r>
        <w:rPr>
          <w:rFonts w:ascii="Arial" w:hAnsi="Arial" w:cs="Arial"/>
          <w:b/>
          <w:bCs/>
          <w:u w:val="single"/>
        </w:rPr>
        <w:t>Vénuat</w:t>
      </w:r>
      <w:proofErr w:type="spellEnd"/>
      <w:r>
        <w:rPr>
          <w:rFonts w:ascii="Arial" w:hAnsi="Arial" w:cs="Arial"/>
          <w:b/>
          <w:bCs/>
          <w:u w:val="single"/>
        </w:rPr>
        <w:t>- Infos ANS</w:t>
      </w:r>
      <w:r w:rsidR="00B61B17">
        <w:rPr>
          <w:rFonts w:ascii="Arial" w:hAnsi="Arial" w:cs="Arial"/>
          <w:b/>
          <w:bCs/>
          <w:u w:val="single"/>
        </w:rPr>
        <w:t xml:space="preserve"> </w:t>
      </w:r>
    </w:p>
    <w:p w14:paraId="1C58916D" w14:textId="0E968121" w:rsidR="00EB1999" w:rsidRPr="00B61B17" w:rsidRDefault="00B61B17" w:rsidP="00B61B17">
      <w:pPr>
        <w:jc w:val="both"/>
        <w:rPr>
          <w:rFonts w:ascii="Arial" w:hAnsi="Arial" w:cs="Arial"/>
          <w:b/>
          <w:bCs/>
          <w:u w:val="single"/>
        </w:rPr>
      </w:pPr>
      <w:r w:rsidRPr="00B61B17">
        <w:rPr>
          <w:rFonts w:ascii="Arial" w:hAnsi="Arial" w:cs="Arial"/>
        </w:rPr>
        <w:t>(CF décision 2022-33)</w:t>
      </w:r>
    </w:p>
    <w:p w14:paraId="14251220" w14:textId="77777777" w:rsidR="00EB1999" w:rsidRPr="00EB1999" w:rsidRDefault="00EB1999" w:rsidP="00EB1999">
      <w:pPr>
        <w:pStyle w:val="Paragraphedeliste"/>
        <w:rPr>
          <w:rFonts w:ascii="Arial" w:hAnsi="Arial" w:cs="Arial"/>
          <w:b/>
          <w:bCs/>
          <w:u w:val="single"/>
        </w:rPr>
      </w:pPr>
    </w:p>
    <w:p w14:paraId="52BC12AB" w14:textId="193D1DC9" w:rsidR="00EB1999" w:rsidRDefault="00EB1999" w:rsidP="005C0E94">
      <w:pPr>
        <w:pStyle w:val="Paragraphedeliste"/>
        <w:numPr>
          <w:ilvl w:val="0"/>
          <w:numId w:val="39"/>
        </w:numPr>
        <w:jc w:val="both"/>
        <w:rPr>
          <w:rFonts w:ascii="Arial" w:hAnsi="Arial" w:cs="Arial"/>
          <w:b/>
          <w:bCs/>
          <w:u w:val="single"/>
        </w:rPr>
      </w:pPr>
      <w:r>
        <w:rPr>
          <w:rFonts w:ascii="Arial" w:hAnsi="Arial" w:cs="Arial"/>
          <w:b/>
          <w:bCs/>
          <w:u w:val="single"/>
        </w:rPr>
        <w:t>Fonds vert pour communes et EPCI</w:t>
      </w:r>
    </w:p>
    <w:p w14:paraId="58AC7485" w14:textId="14E64C60" w:rsidR="00BA223C" w:rsidRDefault="00BA223C" w:rsidP="00BA223C">
      <w:pPr>
        <w:jc w:val="both"/>
        <w:rPr>
          <w:rFonts w:ascii="Arial" w:hAnsi="Arial" w:cs="Arial"/>
        </w:rPr>
      </w:pPr>
      <w:r>
        <w:rPr>
          <w:rFonts w:ascii="Arial" w:hAnsi="Arial" w:cs="Arial"/>
        </w:rPr>
        <w:t>Madame le Maire explique que le Fonds vert représente une somme de 2 milliards d’euros versé</w:t>
      </w:r>
      <w:r w:rsidR="00B61B17">
        <w:rPr>
          <w:rFonts w:ascii="Arial" w:hAnsi="Arial" w:cs="Arial"/>
        </w:rPr>
        <w:t>e</w:t>
      </w:r>
      <w:r>
        <w:rPr>
          <w:rFonts w:ascii="Arial" w:hAnsi="Arial" w:cs="Arial"/>
        </w:rPr>
        <w:t xml:space="preserve"> par l’Etat. Les préfets sont chargés de sélectionn</w:t>
      </w:r>
      <w:r w:rsidR="00B61B17">
        <w:rPr>
          <w:rFonts w:ascii="Arial" w:hAnsi="Arial" w:cs="Arial"/>
        </w:rPr>
        <w:t>er</w:t>
      </w:r>
      <w:r>
        <w:rPr>
          <w:rFonts w:ascii="Arial" w:hAnsi="Arial" w:cs="Arial"/>
        </w:rPr>
        <w:t xml:space="preserve"> les dossiers déposés sur </w:t>
      </w:r>
      <w:r w:rsidR="00651660">
        <w:rPr>
          <w:rFonts w:ascii="Arial" w:hAnsi="Arial" w:cs="Arial"/>
        </w:rPr>
        <w:t xml:space="preserve">« démarches simplifiées » par les collectivités. Peuvent être financés : l’éclairage public, </w:t>
      </w:r>
      <w:r w:rsidR="00651660" w:rsidRPr="00651660">
        <w:rPr>
          <w:rFonts w:ascii="Arial" w:hAnsi="Arial" w:cs="Arial"/>
          <w:b/>
          <w:bCs/>
        </w:rPr>
        <w:t>la rénovation énergétique des bâtiments publics</w:t>
      </w:r>
      <w:r w:rsidR="00651660">
        <w:rPr>
          <w:rFonts w:ascii="Arial" w:hAnsi="Arial" w:cs="Arial"/>
        </w:rPr>
        <w:t>… Cela représente une somme d’environ 57 000 € par commune.</w:t>
      </w:r>
    </w:p>
    <w:p w14:paraId="76471C1B" w14:textId="210E32D8" w:rsidR="00245AAA" w:rsidRDefault="00651660" w:rsidP="00245AAA">
      <w:pPr>
        <w:jc w:val="both"/>
        <w:rPr>
          <w:rFonts w:ascii="Arial" w:hAnsi="Arial" w:cs="Arial"/>
        </w:rPr>
      </w:pPr>
      <w:r>
        <w:rPr>
          <w:rFonts w:ascii="Arial" w:hAnsi="Arial" w:cs="Arial"/>
        </w:rPr>
        <w:t>Madame le Maire indique que le dossier</w:t>
      </w:r>
      <w:r w:rsidR="00B61B17">
        <w:rPr>
          <w:rFonts w:ascii="Arial" w:hAnsi="Arial" w:cs="Arial"/>
        </w:rPr>
        <w:t xml:space="preserve"> « salle omnisports de l’espace André </w:t>
      </w:r>
      <w:proofErr w:type="spellStart"/>
      <w:r w:rsidR="00B61B17">
        <w:rPr>
          <w:rFonts w:ascii="Arial" w:hAnsi="Arial" w:cs="Arial"/>
        </w:rPr>
        <w:t>Vénuat</w:t>
      </w:r>
      <w:proofErr w:type="spellEnd"/>
      <w:r w:rsidR="00B61B17">
        <w:rPr>
          <w:rFonts w:ascii="Arial" w:hAnsi="Arial" w:cs="Arial"/>
        </w:rPr>
        <w:t> »</w:t>
      </w:r>
      <w:r>
        <w:rPr>
          <w:rFonts w:ascii="Arial" w:hAnsi="Arial" w:cs="Arial"/>
        </w:rPr>
        <w:t xml:space="preserve"> est prêt, qu’il ne lui reste plus qu’à prendre une décision et à le déposer le moment venu.</w:t>
      </w:r>
    </w:p>
    <w:p w14:paraId="58091659" w14:textId="66E4491D" w:rsidR="00EB1999" w:rsidRPr="00245AAA" w:rsidRDefault="00EB1999" w:rsidP="00245AAA">
      <w:pPr>
        <w:pStyle w:val="Paragraphedeliste"/>
        <w:numPr>
          <w:ilvl w:val="0"/>
          <w:numId w:val="39"/>
        </w:numPr>
        <w:jc w:val="both"/>
        <w:rPr>
          <w:rFonts w:ascii="Arial" w:hAnsi="Arial" w:cs="Arial"/>
          <w:b/>
          <w:bCs/>
          <w:u w:val="single"/>
        </w:rPr>
      </w:pPr>
      <w:r w:rsidRPr="00245AAA">
        <w:rPr>
          <w:rFonts w:ascii="Arial" w:hAnsi="Arial" w:cs="Arial"/>
          <w:b/>
          <w:bCs/>
          <w:u w:val="single"/>
        </w:rPr>
        <w:t>Point sur les emprunts</w:t>
      </w:r>
    </w:p>
    <w:p w14:paraId="02CB6AAD" w14:textId="180B0FC5" w:rsidR="00432C9B" w:rsidRDefault="00651660" w:rsidP="00432C9B">
      <w:pPr>
        <w:pStyle w:val="Paragraphedeliste"/>
        <w:ind w:left="0"/>
        <w:rPr>
          <w:rFonts w:ascii="Arial" w:hAnsi="Arial" w:cs="Arial"/>
        </w:rPr>
      </w:pPr>
      <w:r w:rsidRPr="00651660">
        <w:rPr>
          <w:rFonts w:ascii="Arial" w:hAnsi="Arial" w:cs="Arial"/>
        </w:rPr>
        <w:t>Madame le Maire rappelle que la commune a</w:t>
      </w:r>
      <w:r>
        <w:rPr>
          <w:rFonts w:ascii="Arial" w:hAnsi="Arial" w:cs="Arial"/>
        </w:rPr>
        <w:t>vait</w:t>
      </w:r>
      <w:r w:rsidRPr="00651660">
        <w:rPr>
          <w:rFonts w:ascii="Arial" w:hAnsi="Arial" w:cs="Arial"/>
        </w:rPr>
        <w:t xml:space="preserve"> 7 emprunts en cours, dont un contracté </w:t>
      </w:r>
      <w:r w:rsidR="00432C9B">
        <w:rPr>
          <w:rFonts w:ascii="Arial" w:hAnsi="Arial" w:cs="Arial"/>
        </w:rPr>
        <w:t xml:space="preserve">début 2022. </w:t>
      </w:r>
    </w:p>
    <w:p w14:paraId="1966604C" w14:textId="50C82206" w:rsidR="00432C9B" w:rsidRDefault="00432C9B" w:rsidP="00651660">
      <w:pPr>
        <w:pStyle w:val="Paragraphedeliste"/>
        <w:ind w:left="0"/>
        <w:rPr>
          <w:rFonts w:ascii="Arial" w:hAnsi="Arial" w:cs="Arial"/>
        </w:rPr>
      </w:pPr>
    </w:p>
    <w:p w14:paraId="1847E493" w14:textId="77777777" w:rsidR="00432C9B" w:rsidRDefault="00432C9B" w:rsidP="00651660">
      <w:pPr>
        <w:pStyle w:val="Paragraphedeliste"/>
        <w:ind w:left="0"/>
        <w:rPr>
          <w:rFonts w:ascii="Arial" w:hAnsi="Arial" w:cs="Arial"/>
        </w:rPr>
      </w:pPr>
    </w:p>
    <w:tbl>
      <w:tblPr>
        <w:tblStyle w:val="Grilledutableau"/>
        <w:tblW w:w="0" w:type="auto"/>
        <w:tblLook w:val="04A0" w:firstRow="1" w:lastRow="0" w:firstColumn="1" w:lastColumn="0" w:noHBand="0" w:noVBand="1"/>
      </w:tblPr>
      <w:tblGrid>
        <w:gridCol w:w="2614"/>
        <w:gridCol w:w="2614"/>
        <w:gridCol w:w="2614"/>
        <w:gridCol w:w="2614"/>
      </w:tblGrid>
      <w:tr w:rsidR="00432C9B" w14:paraId="175A0D9C" w14:textId="77777777" w:rsidTr="00432C9B">
        <w:tc>
          <w:tcPr>
            <w:tcW w:w="2614" w:type="dxa"/>
          </w:tcPr>
          <w:p w14:paraId="0B775412" w14:textId="5AAF53A5" w:rsidR="00432C9B" w:rsidRPr="00432C9B" w:rsidRDefault="00432C9B" w:rsidP="00432C9B">
            <w:pPr>
              <w:pStyle w:val="Paragraphedeliste"/>
              <w:ind w:left="0"/>
              <w:jc w:val="center"/>
              <w:rPr>
                <w:rFonts w:ascii="Arial" w:hAnsi="Arial" w:cs="Arial"/>
                <w:b/>
                <w:bCs/>
              </w:rPr>
            </w:pPr>
            <w:r w:rsidRPr="00432C9B">
              <w:rPr>
                <w:rFonts w:ascii="Arial" w:hAnsi="Arial" w:cs="Arial"/>
                <w:b/>
                <w:bCs/>
              </w:rPr>
              <w:t>Date</w:t>
            </w:r>
          </w:p>
        </w:tc>
        <w:tc>
          <w:tcPr>
            <w:tcW w:w="2614" w:type="dxa"/>
          </w:tcPr>
          <w:p w14:paraId="7BE0FBC5" w14:textId="0486F44C" w:rsidR="00432C9B" w:rsidRPr="00432C9B" w:rsidRDefault="00432C9B" w:rsidP="00432C9B">
            <w:pPr>
              <w:pStyle w:val="Paragraphedeliste"/>
              <w:ind w:left="0"/>
              <w:jc w:val="center"/>
              <w:rPr>
                <w:rFonts w:ascii="Arial" w:hAnsi="Arial" w:cs="Arial"/>
                <w:b/>
                <w:bCs/>
              </w:rPr>
            </w:pPr>
            <w:r w:rsidRPr="00432C9B">
              <w:rPr>
                <w:rFonts w:ascii="Arial" w:hAnsi="Arial" w:cs="Arial"/>
                <w:b/>
                <w:bCs/>
              </w:rPr>
              <w:t>Libellé</w:t>
            </w:r>
          </w:p>
        </w:tc>
        <w:tc>
          <w:tcPr>
            <w:tcW w:w="2614" w:type="dxa"/>
          </w:tcPr>
          <w:p w14:paraId="0127AE7B" w14:textId="66A12ED3" w:rsidR="00432C9B" w:rsidRPr="00432C9B" w:rsidRDefault="00432C9B" w:rsidP="00432C9B">
            <w:pPr>
              <w:pStyle w:val="Paragraphedeliste"/>
              <w:ind w:left="0"/>
              <w:jc w:val="center"/>
              <w:rPr>
                <w:rFonts w:ascii="Arial" w:hAnsi="Arial" w:cs="Arial"/>
                <w:b/>
                <w:bCs/>
              </w:rPr>
            </w:pPr>
            <w:r w:rsidRPr="00432C9B">
              <w:rPr>
                <w:rFonts w:ascii="Arial" w:hAnsi="Arial" w:cs="Arial"/>
                <w:b/>
                <w:bCs/>
              </w:rPr>
              <w:t>Montant</w:t>
            </w:r>
            <w:r w:rsidR="00D16569">
              <w:rPr>
                <w:rFonts w:ascii="Arial" w:hAnsi="Arial" w:cs="Arial"/>
                <w:b/>
                <w:bCs/>
              </w:rPr>
              <w:t xml:space="preserve"> €</w:t>
            </w:r>
          </w:p>
        </w:tc>
        <w:tc>
          <w:tcPr>
            <w:tcW w:w="2614" w:type="dxa"/>
          </w:tcPr>
          <w:p w14:paraId="6A5D462D" w14:textId="276E10C5" w:rsidR="00432C9B" w:rsidRPr="00432C9B" w:rsidRDefault="00432C9B" w:rsidP="00432C9B">
            <w:pPr>
              <w:pStyle w:val="Paragraphedeliste"/>
              <w:ind w:left="0"/>
              <w:jc w:val="center"/>
              <w:rPr>
                <w:rFonts w:ascii="Arial" w:hAnsi="Arial" w:cs="Arial"/>
                <w:b/>
                <w:bCs/>
              </w:rPr>
            </w:pPr>
            <w:r w:rsidRPr="00432C9B">
              <w:rPr>
                <w:rFonts w:ascii="Arial" w:hAnsi="Arial" w:cs="Arial"/>
                <w:b/>
                <w:bCs/>
              </w:rPr>
              <w:t>Dernière échéance</w:t>
            </w:r>
          </w:p>
        </w:tc>
      </w:tr>
      <w:tr w:rsidR="00432C9B" w14:paraId="60D1F086" w14:textId="77777777" w:rsidTr="00D16569">
        <w:tc>
          <w:tcPr>
            <w:tcW w:w="2614" w:type="dxa"/>
            <w:vAlign w:val="center"/>
          </w:tcPr>
          <w:p w14:paraId="74C8CFC4" w14:textId="4ED12F28" w:rsidR="00432C9B" w:rsidRDefault="00432C9B" w:rsidP="00D16569">
            <w:pPr>
              <w:pStyle w:val="Paragraphedeliste"/>
              <w:ind w:left="0"/>
              <w:jc w:val="center"/>
              <w:rPr>
                <w:rFonts w:ascii="Arial" w:hAnsi="Arial" w:cs="Arial"/>
              </w:rPr>
            </w:pPr>
            <w:r>
              <w:rPr>
                <w:rFonts w:ascii="Arial" w:hAnsi="Arial" w:cs="Arial"/>
              </w:rPr>
              <w:t>03/01/2022</w:t>
            </w:r>
          </w:p>
        </w:tc>
        <w:tc>
          <w:tcPr>
            <w:tcW w:w="2614" w:type="dxa"/>
            <w:vAlign w:val="center"/>
          </w:tcPr>
          <w:p w14:paraId="56D797F3" w14:textId="09FD90AB" w:rsidR="00432C9B" w:rsidRDefault="00432C9B" w:rsidP="00D16569">
            <w:pPr>
              <w:pStyle w:val="Paragraphedeliste"/>
              <w:ind w:left="0"/>
              <w:jc w:val="center"/>
              <w:rPr>
                <w:rFonts w:ascii="Arial" w:hAnsi="Arial" w:cs="Arial"/>
              </w:rPr>
            </w:pPr>
            <w:r>
              <w:rPr>
                <w:rFonts w:ascii="Arial" w:hAnsi="Arial" w:cs="Arial"/>
              </w:rPr>
              <w:t>Travaux de réhabilitation bâtiments communaux</w:t>
            </w:r>
          </w:p>
        </w:tc>
        <w:tc>
          <w:tcPr>
            <w:tcW w:w="2614" w:type="dxa"/>
            <w:vAlign w:val="center"/>
          </w:tcPr>
          <w:p w14:paraId="27ED27F6" w14:textId="07697DF7" w:rsidR="00432C9B" w:rsidRDefault="00D16569" w:rsidP="00D16569">
            <w:pPr>
              <w:pStyle w:val="Paragraphedeliste"/>
              <w:ind w:left="0"/>
              <w:jc w:val="center"/>
              <w:rPr>
                <w:rFonts w:ascii="Arial" w:hAnsi="Arial" w:cs="Arial"/>
              </w:rPr>
            </w:pPr>
            <w:r>
              <w:rPr>
                <w:rFonts w:ascii="Arial" w:hAnsi="Arial" w:cs="Arial"/>
              </w:rPr>
              <w:t>200 000,00</w:t>
            </w:r>
          </w:p>
        </w:tc>
        <w:tc>
          <w:tcPr>
            <w:tcW w:w="2614" w:type="dxa"/>
            <w:vAlign w:val="center"/>
          </w:tcPr>
          <w:p w14:paraId="5022C44F" w14:textId="1FEB422C" w:rsidR="00432C9B" w:rsidRDefault="00D16569" w:rsidP="00D16569">
            <w:pPr>
              <w:pStyle w:val="Paragraphedeliste"/>
              <w:ind w:left="0"/>
              <w:jc w:val="center"/>
              <w:rPr>
                <w:rFonts w:ascii="Arial" w:hAnsi="Arial" w:cs="Arial"/>
              </w:rPr>
            </w:pPr>
            <w:r>
              <w:rPr>
                <w:rFonts w:ascii="Arial" w:hAnsi="Arial" w:cs="Arial"/>
              </w:rPr>
              <w:t>04/01/2032</w:t>
            </w:r>
          </w:p>
        </w:tc>
      </w:tr>
      <w:tr w:rsidR="00432C9B" w14:paraId="3180FB8E" w14:textId="77777777" w:rsidTr="00D16569">
        <w:tc>
          <w:tcPr>
            <w:tcW w:w="2614" w:type="dxa"/>
            <w:vAlign w:val="center"/>
          </w:tcPr>
          <w:p w14:paraId="71053F1C" w14:textId="0D70EBE3" w:rsidR="00432C9B" w:rsidRDefault="00D16569" w:rsidP="00D16569">
            <w:pPr>
              <w:pStyle w:val="Paragraphedeliste"/>
              <w:ind w:left="0"/>
              <w:jc w:val="center"/>
              <w:rPr>
                <w:rFonts w:ascii="Arial" w:hAnsi="Arial" w:cs="Arial"/>
              </w:rPr>
            </w:pPr>
            <w:r>
              <w:rPr>
                <w:rFonts w:ascii="Arial" w:hAnsi="Arial" w:cs="Arial"/>
              </w:rPr>
              <w:t>31/01/2012</w:t>
            </w:r>
          </w:p>
        </w:tc>
        <w:tc>
          <w:tcPr>
            <w:tcW w:w="2614" w:type="dxa"/>
            <w:vAlign w:val="center"/>
          </w:tcPr>
          <w:p w14:paraId="71530DBB" w14:textId="23012353" w:rsidR="00432C9B" w:rsidRDefault="00D16569" w:rsidP="00D16569">
            <w:pPr>
              <w:pStyle w:val="Paragraphedeliste"/>
              <w:ind w:left="0"/>
              <w:jc w:val="center"/>
              <w:rPr>
                <w:rFonts w:ascii="Arial" w:hAnsi="Arial" w:cs="Arial"/>
              </w:rPr>
            </w:pPr>
            <w:r>
              <w:rPr>
                <w:rFonts w:ascii="Arial" w:hAnsi="Arial" w:cs="Arial"/>
              </w:rPr>
              <w:t>Voirie – école de musique</w:t>
            </w:r>
          </w:p>
        </w:tc>
        <w:tc>
          <w:tcPr>
            <w:tcW w:w="2614" w:type="dxa"/>
            <w:vAlign w:val="center"/>
          </w:tcPr>
          <w:p w14:paraId="1A42A2D1" w14:textId="7D27C800" w:rsidR="00432C9B" w:rsidRDefault="00D16569" w:rsidP="00D16569">
            <w:pPr>
              <w:pStyle w:val="Paragraphedeliste"/>
              <w:ind w:left="0"/>
              <w:jc w:val="center"/>
              <w:rPr>
                <w:rFonts w:ascii="Arial" w:hAnsi="Arial" w:cs="Arial"/>
              </w:rPr>
            </w:pPr>
            <w:r>
              <w:rPr>
                <w:rFonts w:ascii="Arial" w:hAnsi="Arial" w:cs="Arial"/>
              </w:rPr>
              <w:t>100 000,00</w:t>
            </w:r>
          </w:p>
        </w:tc>
        <w:tc>
          <w:tcPr>
            <w:tcW w:w="2614" w:type="dxa"/>
            <w:vAlign w:val="center"/>
          </w:tcPr>
          <w:p w14:paraId="096CE45A" w14:textId="75A738DD" w:rsidR="00432C9B" w:rsidRDefault="00D16569" w:rsidP="00D16569">
            <w:pPr>
              <w:pStyle w:val="Paragraphedeliste"/>
              <w:ind w:left="0"/>
              <w:jc w:val="center"/>
              <w:rPr>
                <w:rFonts w:ascii="Arial" w:hAnsi="Arial" w:cs="Arial"/>
              </w:rPr>
            </w:pPr>
            <w:r>
              <w:rPr>
                <w:rFonts w:ascii="Arial" w:hAnsi="Arial" w:cs="Arial"/>
              </w:rPr>
              <w:t>15/10/2026</w:t>
            </w:r>
          </w:p>
        </w:tc>
      </w:tr>
      <w:tr w:rsidR="00432C9B" w14:paraId="6CD5137F" w14:textId="77777777" w:rsidTr="00D16569">
        <w:tc>
          <w:tcPr>
            <w:tcW w:w="2614" w:type="dxa"/>
            <w:vAlign w:val="center"/>
          </w:tcPr>
          <w:p w14:paraId="3C3F4C87" w14:textId="6D091F55" w:rsidR="00432C9B" w:rsidRDefault="00D16569" w:rsidP="00D16569">
            <w:pPr>
              <w:pStyle w:val="Paragraphedeliste"/>
              <w:ind w:left="0"/>
              <w:jc w:val="center"/>
              <w:rPr>
                <w:rFonts w:ascii="Arial" w:hAnsi="Arial" w:cs="Arial"/>
              </w:rPr>
            </w:pPr>
            <w:r>
              <w:rPr>
                <w:rFonts w:ascii="Arial" w:hAnsi="Arial" w:cs="Arial"/>
              </w:rPr>
              <w:t>22/03/2010</w:t>
            </w:r>
          </w:p>
        </w:tc>
        <w:tc>
          <w:tcPr>
            <w:tcW w:w="2614" w:type="dxa"/>
            <w:vAlign w:val="center"/>
          </w:tcPr>
          <w:p w14:paraId="6367BDFE" w14:textId="07CC2B8A" w:rsidR="00432C9B" w:rsidRDefault="00D16569" w:rsidP="00D16569">
            <w:pPr>
              <w:pStyle w:val="Paragraphedeliste"/>
              <w:ind w:left="0"/>
              <w:jc w:val="center"/>
              <w:rPr>
                <w:rFonts w:ascii="Arial" w:hAnsi="Arial" w:cs="Arial"/>
              </w:rPr>
            </w:pPr>
            <w:r>
              <w:rPr>
                <w:rFonts w:ascii="Arial" w:hAnsi="Arial" w:cs="Arial"/>
              </w:rPr>
              <w:t>Logements perception et rue Barraud</w:t>
            </w:r>
          </w:p>
        </w:tc>
        <w:tc>
          <w:tcPr>
            <w:tcW w:w="2614" w:type="dxa"/>
            <w:vAlign w:val="center"/>
          </w:tcPr>
          <w:p w14:paraId="1DF0A925" w14:textId="6E3B5DF0" w:rsidR="00432C9B" w:rsidRDefault="00D16569" w:rsidP="00D16569">
            <w:pPr>
              <w:pStyle w:val="Paragraphedeliste"/>
              <w:ind w:left="0"/>
              <w:jc w:val="center"/>
              <w:rPr>
                <w:rFonts w:ascii="Arial" w:hAnsi="Arial" w:cs="Arial"/>
              </w:rPr>
            </w:pPr>
            <w:r>
              <w:rPr>
                <w:rFonts w:ascii="Arial" w:hAnsi="Arial" w:cs="Arial"/>
              </w:rPr>
              <w:t>50 000,00</w:t>
            </w:r>
          </w:p>
        </w:tc>
        <w:tc>
          <w:tcPr>
            <w:tcW w:w="2614" w:type="dxa"/>
            <w:vAlign w:val="center"/>
          </w:tcPr>
          <w:p w14:paraId="3495AB30" w14:textId="3C546F55" w:rsidR="00432C9B" w:rsidRDefault="00D16569" w:rsidP="00D16569">
            <w:pPr>
              <w:pStyle w:val="Paragraphedeliste"/>
              <w:ind w:left="0"/>
              <w:jc w:val="center"/>
              <w:rPr>
                <w:rFonts w:ascii="Arial" w:hAnsi="Arial" w:cs="Arial"/>
              </w:rPr>
            </w:pPr>
            <w:r>
              <w:rPr>
                <w:rFonts w:ascii="Arial" w:hAnsi="Arial" w:cs="Arial"/>
              </w:rPr>
              <w:t>01/01/2025</w:t>
            </w:r>
          </w:p>
        </w:tc>
      </w:tr>
      <w:tr w:rsidR="00432C9B" w14:paraId="7A2B6994" w14:textId="77777777" w:rsidTr="00D16569">
        <w:tc>
          <w:tcPr>
            <w:tcW w:w="2614" w:type="dxa"/>
            <w:vAlign w:val="center"/>
          </w:tcPr>
          <w:p w14:paraId="4559DEC8" w14:textId="06F39B88" w:rsidR="00432C9B" w:rsidRDefault="00D16569" w:rsidP="00D16569">
            <w:pPr>
              <w:pStyle w:val="Paragraphedeliste"/>
              <w:ind w:left="0"/>
              <w:jc w:val="center"/>
              <w:rPr>
                <w:rFonts w:ascii="Arial" w:hAnsi="Arial" w:cs="Arial"/>
              </w:rPr>
            </w:pPr>
            <w:r>
              <w:rPr>
                <w:rFonts w:ascii="Arial" w:hAnsi="Arial" w:cs="Arial"/>
              </w:rPr>
              <w:t>22/03/2010</w:t>
            </w:r>
          </w:p>
        </w:tc>
        <w:tc>
          <w:tcPr>
            <w:tcW w:w="2614" w:type="dxa"/>
            <w:vAlign w:val="center"/>
          </w:tcPr>
          <w:p w14:paraId="23C46B03" w14:textId="6768F6D0" w:rsidR="00432C9B" w:rsidRDefault="00D16569" w:rsidP="00D16569">
            <w:pPr>
              <w:pStyle w:val="Paragraphedeliste"/>
              <w:ind w:left="0"/>
              <w:jc w:val="center"/>
              <w:rPr>
                <w:rFonts w:ascii="Arial" w:hAnsi="Arial" w:cs="Arial"/>
              </w:rPr>
            </w:pPr>
            <w:r>
              <w:rPr>
                <w:rFonts w:ascii="Arial" w:hAnsi="Arial" w:cs="Arial"/>
              </w:rPr>
              <w:t>Logements perception et rue Barraud</w:t>
            </w:r>
          </w:p>
        </w:tc>
        <w:tc>
          <w:tcPr>
            <w:tcW w:w="2614" w:type="dxa"/>
            <w:vAlign w:val="center"/>
          </w:tcPr>
          <w:p w14:paraId="414A0916" w14:textId="649B32E8" w:rsidR="00432C9B" w:rsidRDefault="00D16569" w:rsidP="00D16569">
            <w:pPr>
              <w:pStyle w:val="Paragraphedeliste"/>
              <w:ind w:left="0"/>
              <w:jc w:val="center"/>
              <w:rPr>
                <w:rFonts w:ascii="Arial" w:hAnsi="Arial" w:cs="Arial"/>
              </w:rPr>
            </w:pPr>
            <w:r>
              <w:rPr>
                <w:rFonts w:ascii="Arial" w:hAnsi="Arial" w:cs="Arial"/>
              </w:rPr>
              <w:t>50 000,00</w:t>
            </w:r>
          </w:p>
        </w:tc>
        <w:tc>
          <w:tcPr>
            <w:tcW w:w="2614" w:type="dxa"/>
            <w:vAlign w:val="center"/>
          </w:tcPr>
          <w:p w14:paraId="504B7745" w14:textId="55C51AFA" w:rsidR="00432C9B" w:rsidRDefault="00D16569" w:rsidP="00D16569">
            <w:pPr>
              <w:pStyle w:val="Paragraphedeliste"/>
              <w:ind w:left="0"/>
              <w:jc w:val="center"/>
              <w:rPr>
                <w:rFonts w:ascii="Arial" w:hAnsi="Arial" w:cs="Arial"/>
              </w:rPr>
            </w:pPr>
            <w:r>
              <w:rPr>
                <w:rFonts w:ascii="Arial" w:hAnsi="Arial" w:cs="Arial"/>
              </w:rPr>
              <w:t>01/01/2025</w:t>
            </w:r>
          </w:p>
        </w:tc>
      </w:tr>
      <w:tr w:rsidR="00432C9B" w14:paraId="47ADE926" w14:textId="77777777" w:rsidTr="00D16569">
        <w:tc>
          <w:tcPr>
            <w:tcW w:w="2614" w:type="dxa"/>
            <w:vAlign w:val="center"/>
          </w:tcPr>
          <w:p w14:paraId="6E7E58F6" w14:textId="116441EA" w:rsidR="00432C9B" w:rsidRDefault="00D16569" w:rsidP="00D16569">
            <w:pPr>
              <w:pStyle w:val="Paragraphedeliste"/>
              <w:ind w:left="0"/>
              <w:jc w:val="center"/>
              <w:rPr>
                <w:rFonts w:ascii="Arial" w:hAnsi="Arial" w:cs="Arial"/>
              </w:rPr>
            </w:pPr>
            <w:r>
              <w:rPr>
                <w:rFonts w:ascii="Arial" w:hAnsi="Arial" w:cs="Arial"/>
              </w:rPr>
              <w:t>02/04/2008</w:t>
            </w:r>
          </w:p>
        </w:tc>
        <w:tc>
          <w:tcPr>
            <w:tcW w:w="2614" w:type="dxa"/>
            <w:vAlign w:val="center"/>
          </w:tcPr>
          <w:p w14:paraId="0076F8FF" w14:textId="77777777" w:rsidR="00432C9B" w:rsidRDefault="00D16569" w:rsidP="00D16569">
            <w:pPr>
              <w:pStyle w:val="Paragraphedeliste"/>
              <w:ind w:left="0"/>
              <w:jc w:val="center"/>
              <w:rPr>
                <w:rFonts w:ascii="Arial" w:hAnsi="Arial" w:cs="Arial"/>
              </w:rPr>
            </w:pPr>
            <w:proofErr w:type="spellStart"/>
            <w:r>
              <w:rPr>
                <w:rFonts w:ascii="Arial" w:hAnsi="Arial" w:cs="Arial"/>
              </w:rPr>
              <w:t>Agrand</w:t>
            </w:r>
            <w:proofErr w:type="spellEnd"/>
            <w:r>
              <w:rPr>
                <w:rFonts w:ascii="Arial" w:hAnsi="Arial" w:cs="Arial"/>
              </w:rPr>
              <w:t>. Salle des fêtes</w:t>
            </w:r>
          </w:p>
          <w:p w14:paraId="0027BB80" w14:textId="72C247BD" w:rsidR="00D16569" w:rsidRDefault="00D16569" w:rsidP="00D16569">
            <w:pPr>
              <w:pStyle w:val="Paragraphedeliste"/>
              <w:ind w:left="0"/>
              <w:jc w:val="center"/>
              <w:rPr>
                <w:rFonts w:ascii="Arial" w:hAnsi="Arial" w:cs="Arial"/>
              </w:rPr>
            </w:pPr>
            <w:r>
              <w:rPr>
                <w:rFonts w:ascii="Arial" w:hAnsi="Arial" w:cs="Arial"/>
              </w:rPr>
              <w:t>Démolition Route de Clermont</w:t>
            </w:r>
          </w:p>
        </w:tc>
        <w:tc>
          <w:tcPr>
            <w:tcW w:w="2614" w:type="dxa"/>
            <w:vAlign w:val="center"/>
          </w:tcPr>
          <w:p w14:paraId="0F50C0CB" w14:textId="67BA7D3D" w:rsidR="00432C9B" w:rsidRDefault="00D16569" w:rsidP="00D16569">
            <w:pPr>
              <w:pStyle w:val="Paragraphedeliste"/>
              <w:ind w:left="0"/>
              <w:jc w:val="center"/>
              <w:rPr>
                <w:rFonts w:ascii="Arial" w:hAnsi="Arial" w:cs="Arial"/>
              </w:rPr>
            </w:pPr>
            <w:r>
              <w:rPr>
                <w:rFonts w:ascii="Arial" w:hAnsi="Arial" w:cs="Arial"/>
              </w:rPr>
              <w:t>120 000,00</w:t>
            </w:r>
          </w:p>
        </w:tc>
        <w:tc>
          <w:tcPr>
            <w:tcW w:w="2614" w:type="dxa"/>
            <w:vAlign w:val="center"/>
          </w:tcPr>
          <w:p w14:paraId="2800F46E" w14:textId="02E69B94" w:rsidR="00432C9B" w:rsidRPr="00D16569" w:rsidRDefault="00D16569" w:rsidP="00D16569">
            <w:pPr>
              <w:pStyle w:val="Paragraphedeliste"/>
              <w:ind w:left="0"/>
              <w:jc w:val="center"/>
              <w:rPr>
                <w:rFonts w:ascii="Arial" w:hAnsi="Arial" w:cs="Arial"/>
                <w:b/>
                <w:bCs/>
              </w:rPr>
            </w:pPr>
            <w:r w:rsidRPr="00D16569">
              <w:rPr>
                <w:rFonts w:ascii="Arial" w:hAnsi="Arial" w:cs="Arial"/>
                <w:b/>
                <w:bCs/>
              </w:rPr>
              <w:t>01/08/2022</w:t>
            </w:r>
          </w:p>
        </w:tc>
      </w:tr>
      <w:tr w:rsidR="00432C9B" w14:paraId="7A1563AC" w14:textId="77777777" w:rsidTr="00D16569">
        <w:tc>
          <w:tcPr>
            <w:tcW w:w="2614" w:type="dxa"/>
            <w:vAlign w:val="center"/>
          </w:tcPr>
          <w:p w14:paraId="75D623E7" w14:textId="5D938BC7" w:rsidR="00432C9B" w:rsidRDefault="00D16569" w:rsidP="00D16569">
            <w:pPr>
              <w:pStyle w:val="Paragraphedeliste"/>
              <w:ind w:left="0"/>
              <w:jc w:val="center"/>
              <w:rPr>
                <w:rFonts w:ascii="Arial" w:hAnsi="Arial" w:cs="Arial"/>
              </w:rPr>
            </w:pPr>
            <w:r>
              <w:rPr>
                <w:rFonts w:ascii="Arial" w:hAnsi="Arial" w:cs="Arial"/>
              </w:rPr>
              <w:t>01/04/2007</w:t>
            </w:r>
          </w:p>
        </w:tc>
        <w:tc>
          <w:tcPr>
            <w:tcW w:w="2614" w:type="dxa"/>
            <w:vAlign w:val="center"/>
          </w:tcPr>
          <w:p w14:paraId="332C519A" w14:textId="1AD8BDBB" w:rsidR="00432C9B" w:rsidRDefault="00D16569" w:rsidP="00D16569">
            <w:pPr>
              <w:pStyle w:val="Paragraphedeliste"/>
              <w:ind w:left="0"/>
              <w:jc w:val="center"/>
              <w:rPr>
                <w:rFonts w:ascii="Arial" w:hAnsi="Arial" w:cs="Arial"/>
              </w:rPr>
            </w:pPr>
            <w:r>
              <w:rPr>
                <w:rFonts w:ascii="Arial" w:hAnsi="Arial" w:cs="Arial"/>
              </w:rPr>
              <w:t>Création bibliothèque</w:t>
            </w:r>
          </w:p>
        </w:tc>
        <w:tc>
          <w:tcPr>
            <w:tcW w:w="2614" w:type="dxa"/>
            <w:vAlign w:val="center"/>
          </w:tcPr>
          <w:p w14:paraId="46433E03" w14:textId="18525360" w:rsidR="00432C9B" w:rsidRDefault="00D16569" w:rsidP="00D16569">
            <w:pPr>
              <w:pStyle w:val="Paragraphedeliste"/>
              <w:ind w:left="0"/>
              <w:jc w:val="center"/>
              <w:rPr>
                <w:rFonts w:ascii="Arial" w:hAnsi="Arial" w:cs="Arial"/>
              </w:rPr>
            </w:pPr>
            <w:r>
              <w:rPr>
                <w:rFonts w:ascii="Arial" w:hAnsi="Arial" w:cs="Arial"/>
              </w:rPr>
              <w:t>100 000,00</w:t>
            </w:r>
          </w:p>
        </w:tc>
        <w:tc>
          <w:tcPr>
            <w:tcW w:w="2614" w:type="dxa"/>
            <w:vAlign w:val="center"/>
          </w:tcPr>
          <w:p w14:paraId="1CAED45B" w14:textId="4B9D1317" w:rsidR="00432C9B" w:rsidRPr="00D16569" w:rsidRDefault="00D16569" w:rsidP="00D16569">
            <w:pPr>
              <w:pStyle w:val="Paragraphedeliste"/>
              <w:ind w:left="0"/>
              <w:jc w:val="center"/>
              <w:rPr>
                <w:rFonts w:ascii="Arial" w:hAnsi="Arial" w:cs="Arial"/>
                <w:b/>
                <w:bCs/>
              </w:rPr>
            </w:pPr>
            <w:r w:rsidRPr="00D16569">
              <w:rPr>
                <w:rFonts w:ascii="Arial" w:hAnsi="Arial" w:cs="Arial"/>
                <w:b/>
                <w:bCs/>
              </w:rPr>
              <w:t>01/05/2022</w:t>
            </w:r>
          </w:p>
        </w:tc>
      </w:tr>
      <w:tr w:rsidR="00432C9B" w14:paraId="6477446C" w14:textId="77777777" w:rsidTr="00D16569">
        <w:tc>
          <w:tcPr>
            <w:tcW w:w="2614" w:type="dxa"/>
            <w:vAlign w:val="center"/>
          </w:tcPr>
          <w:p w14:paraId="219DBBAA" w14:textId="6499D2AD" w:rsidR="00432C9B" w:rsidRDefault="00D16569" w:rsidP="00D16569">
            <w:pPr>
              <w:pStyle w:val="Paragraphedeliste"/>
              <w:ind w:left="0"/>
              <w:jc w:val="center"/>
              <w:rPr>
                <w:rFonts w:ascii="Arial" w:hAnsi="Arial" w:cs="Arial"/>
              </w:rPr>
            </w:pPr>
            <w:r>
              <w:rPr>
                <w:rFonts w:ascii="Arial" w:hAnsi="Arial" w:cs="Arial"/>
              </w:rPr>
              <w:t>01/01/1993</w:t>
            </w:r>
          </w:p>
        </w:tc>
        <w:tc>
          <w:tcPr>
            <w:tcW w:w="2614" w:type="dxa"/>
            <w:vAlign w:val="center"/>
          </w:tcPr>
          <w:p w14:paraId="3B353E1A" w14:textId="7635B78C" w:rsidR="00432C9B" w:rsidRDefault="00D16569" w:rsidP="00D16569">
            <w:pPr>
              <w:pStyle w:val="Paragraphedeliste"/>
              <w:ind w:left="0"/>
              <w:jc w:val="center"/>
              <w:rPr>
                <w:rFonts w:ascii="Arial" w:hAnsi="Arial" w:cs="Arial"/>
              </w:rPr>
            </w:pPr>
            <w:r>
              <w:rPr>
                <w:rFonts w:ascii="Arial" w:hAnsi="Arial" w:cs="Arial"/>
              </w:rPr>
              <w:t>Travaux immeuble Lassaigne</w:t>
            </w:r>
          </w:p>
        </w:tc>
        <w:tc>
          <w:tcPr>
            <w:tcW w:w="2614" w:type="dxa"/>
            <w:vAlign w:val="center"/>
          </w:tcPr>
          <w:p w14:paraId="049C4104" w14:textId="3DC24C94" w:rsidR="00432C9B" w:rsidRDefault="00D16569" w:rsidP="00D16569">
            <w:pPr>
              <w:pStyle w:val="Paragraphedeliste"/>
              <w:ind w:left="0"/>
              <w:jc w:val="center"/>
              <w:rPr>
                <w:rFonts w:ascii="Arial" w:hAnsi="Arial" w:cs="Arial"/>
              </w:rPr>
            </w:pPr>
            <w:r>
              <w:rPr>
                <w:rFonts w:ascii="Arial" w:hAnsi="Arial" w:cs="Arial"/>
              </w:rPr>
              <w:t>21 800,21</w:t>
            </w:r>
          </w:p>
        </w:tc>
        <w:tc>
          <w:tcPr>
            <w:tcW w:w="2614" w:type="dxa"/>
            <w:vAlign w:val="center"/>
          </w:tcPr>
          <w:p w14:paraId="7976FA8F" w14:textId="59BDAF24" w:rsidR="00432C9B" w:rsidRDefault="00D16569" w:rsidP="00D16569">
            <w:pPr>
              <w:pStyle w:val="Paragraphedeliste"/>
              <w:ind w:left="0"/>
              <w:jc w:val="center"/>
              <w:rPr>
                <w:rFonts w:ascii="Arial" w:hAnsi="Arial" w:cs="Arial"/>
              </w:rPr>
            </w:pPr>
            <w:r>
              <w:rPr>
                <w:rFonts w:ascii="Arial" w:hAnsi="Arial" w:cs="Arial"/>
              </w:rPr>
              <w:t>01/12/2025</w:t>
            </w:r>
          </w:p>
        </w:tc>
      </w:tr>
    </w:tbl>
    <w:p w14:paraId="0F8B0167" w14:textId="62C18091" w:rsidR="003F2681" w:rsidRDefault="003F2681" w:rsidP="00651660">
      <w:pPr>
        <w:pStyle w:val="Paragraphedeliste"/>
        <w:ind w:left="0"/>
        <w:rPr>
          <w:rFonts w:ascii="Arial" w:hAnsi="Arial" w:cs="Arial"/>
        </w:rPr>
      </w:pPr>
    </w:p>
    <w:p w14:paraId="346E24B3" w14:textId="1C96D074" w:rsidR="003F2681" w:rsidRDefault="00D30468" w:rsidP="00D30468">
      <w:pPr>
        <w:pStyle w:val="Paragraphedeliste"/>
        <w:ind w:left="0"/>
        <w:jc w:val="both"/>
        <w:rPr>
          <w:rFonts w:ascii="Arial" w:hAnsi="Arial" w:cs="Arial"/>
        </w:rPr>
      </w:pPr>
      <w:r>
        <w:rPr>
          <w:rFonts w:ascii="Arial" w:hAnsi="Arial" w:cs="Arial"/>
        </w:rPr>
        <w:t>Deux se sont terminés cette année et 3 se terminent en 2025, ce qui laisse des perspectives pour de nouveaux emprunts sans mettre en péril les comptes de la Commune.</w:t>
      </w:r>
    </w:p>
    <w:p w14:paraId="31C27265" w14:textId="0BAB49B0" w:rsidR="00651660" w:rsidRDefault="00651660" w:rsidP="00651660">
      <w:pPr>
        <w:pStyle w:val="Paragraphedeliste"/>
        <w:ind w:left="0"/>
        <w:rPr>
          <w:rFonts w:ascii="Arial" w:hAnsi="Arial" w:cs="Arial"/>
        </w:rPr>
      </w:pPr>
    </w:p>
    <w:p w14:paraId="453692DE" w14:textId="77777777" w:rsidR="00651660" w:rsidRPr="00651660" w:rsidRDefault="00651660" w:rsidP="00651660">
      <w:pPr>
        <w:pStyle w:val="Paragraphedeliste"/>
        <w:ind w:left="0"/>
        <w:rPr>
          <w:rFonts w:ascii="Arial" w:hAnsi="Arial" w:cs="Arial"/>
        </w:rPr>
      </w:pPr>
    </w:p>
    <w:p w14:paraId="5FB6EE14" w14:textId="5459D8C4" w:rsidR="00EB1999" w:rsidRPr="00651660" w:rsidRDefault="00EB1999" w:rsidP="005C0E94">
      <w:pPr>
        <w:pStyle w:val="Paragraphedeliste"/>
        <w:numPr>
          <w:ilvl w:val="0"/>
          <w:numId w:val="39"/>
        </w:numPr>
        <w:jc w:val="both"/>
        <w:rPr>
          <w:rFonts w:ascii="Arial" w:hAnsi="Arial" w:cs="Arial"/>
          <w:b/>
          <w:bCs/>
          <w:u w:val="single"/>
        </w:rPr>
      </w:pPr>
      <w:bookmarkStart w:id="8" w:name="_Hlk121840044"/>
      <w:r>
        <w:rPr>
          <w:rFonts w:ascii="Arial" w:hAnsi="Arial" w:cs="Arial"/>
          <w:b/>
          <w:bCs/>
          <w:u w:val="single"/>
        </w:rPr>
        <w:t xml:space="preserve">Se préparer </w:t>
      </w:r>
      <w:bookmarkEnd w:id="8"/>
      <w:r>
        <w:rPr>
          <w:rFonts w:ascii="Arial" w:hAnsi="Arial" w:cs="Arial"/>
          <w:b/>
          <w:bCs/>
          <w:u w:val="single"/>
        </w:rPr>
        <w:t>aux coupures électriques :</w:t>
      </w:r>
      <w:r>
        <w:rPr>
          <w:rFonts w:ascii="Arial" w:hAnsi="Arial" w:cs="Arial"/>
          <w:b/>
          <w:bCs/>
        </w:rPr>
        <w:t xml:space="preserve"> cellule de crise à organiser</w:t>
      </w:r>
    </w:p>
    <w:p w14:paraId="15DDB1B8" w14:textId="600F77C4" w:rsidR="00651660" w:rsidRDefault="007650B7" w:rsidP="007650B7">
      <w:pPr>
        <w:jc w:val="both"/>
        <w:rPr>
          <w:rFonts w:ascii="Arial" w:hAnsi="Arial" w:cs="Arial"/>
        </w:rPr>
      </w:pPr>
      <w:r w:rsidRPr="007650B7">
        <w:rPr>
          <w:rFonts w:ascii="Arial" w:hAnsi="Arial" w:cs="Arial"/>
        </w:rPr>
        <w:t>Madame le Maire a assisté</w:t>
      </w:r>
      <w:r>
        <w:rPr>
          <w:rFonts w:ascii="Arial" w:hAnsi="Arial" w:cs="Arial"/>
        </w:rPr>
        <w:t xml:space="preserve"> à une réunion avec Enedis pour se préparer aux potentielles coupures d’électricité mais elle ne pense pas qu’il y en ait. Madame la Préfète s’organise pour identifier les lieux qui ne doivent surtout pas être coupés. L’ARS a déjà identifié les personnes les plus vulnérables pour qu’elles ne soient pas touchées par les délestages ou qu’elles soient déplacées avant.</w:t>
      </w:r>
    </w:p>
    <w:p w14:paraId="4C72838D" w14:textId="1FAF5E48" w:rsidR="007650B7" w:rsidRDefault="007650B7" w:rsidP="007650B7">
      <w:pPr>
        <w:jc w:val="both"/>
        <w:rPr>
          <w:rFonts w:ascii="Arial" w:hAnsi="Arial" w:cs="Arial"/>
        </w:rPr>
      </w:pPr>
      <w:r>
        <w:rPr>
          <w:rFonts w:ascii="Arial" w:hAnsi="Arial" w:cs="Arial"/>
        </w:rPr>
        <w:t>A priori, Enedis préviendrait 3 jours avant avec une confirmation la veille. Dans ce cas, une cellule de crise doit se tenir la veille du délestage et une présence physique doit être assurée à la Mairie.</w:t>
      </w:r>
    </w:p>
    <w:p w14:paraId="7C5F4D3E" w14:textId="36C7A137" w:rsidR="007650B7" w:rsidRDefault="007650B7" w:rsidP="007650B7">
      <w:pPr>
        <w:jc w:val="both"/>
        <w:rPr>
          <w:rFonts w:ascii="Arial" w:hAnsi="Arial" w:cs="Arial"/>
        </w:rPr>
      </w:pPr>
      <w:r>
        <w:rPr>
          <w:rFonts w:ascii="Arial" w:hAnsi="Arial" w:cs="Arial"/>
        </w:rPr>
        <w:t>Fabien JAMME signale que les hôpitaux, EHPAD, pompiers… possèdent des groupes électrogènes qui prennent le relais automatiquement en cas de coupure.</w:t>
      </w:r>
    </w:p>
    <w:p w14:paraId="23807C9F" w14:textId="39CB3D14" w:rsidR="00253E2E" w:rsidRDefault="00253E2E" w:rsidP="007650B7">
      <w:pPr>
        <w:jc w:val="both"/>
        <w:rPr>
          <w:rFonts w:ascii="Arial" w:hAnsi="Arial" w:cs="Arial"/>
        </w:rPr>
      </w:pPr>
      <w:r>
        <w:rPr>
          <w:rFonts w:ascii="Arial" w:hAnsi="Arial" w:cs="Arial"/>
        </w:rPr>
        <w:t xml:space="preserve">Il pense aussi qu’avec les compteurs </w:t>
      </w:r>
      <w:proofErr w:type="spellStart"/>
      <w:r>
        <w:rPr>
          <w:rFonts w:ascii="Arial" w:hAnsi="Arial" w:cs="Arial"/>
        </w:rPr>
        <w:t>linky</w:t>
      </w:r>
      <w:proofErr w:type="spellEnd"/>
      <w:r>
        <w:rPr>
          <w:rFonts w:ascii="Arial" w:hAnsi="Arial" w:cs="Arial"/>
        </w:rPr>
        <w:t>, Enedis peut réduire la puissance plutôt que de couper l’électricité, que beaucoup de personnes ne s’en rendraient pas compte ne sachant pas lire les informations délivrées par ces compteurs.</w:t>
      </w:r>
    </w:p>
    <w:p w14:paraId="0F262423" w14:textId="229DEDB6" w:rsidR="00253E2E" w:rsidRDefault="00253E2E" w:rsidP="00253E2E">
      <w:pPr>
        <w:spacing w:after="0"/>
        <w:jc w:val="both"/>
        <w:rPr>
          <w:rFonts w:ascii="Arial" w:hAnsi="Arial" w:cs="Arial"/>
        </w:rPr>
      </w:pPr>
    </w:p>
    <w:p w14:paraId="1FB52314" w14:textId="3E8C6E60" w:rsidR="00253E2E" w:rsidRPr="00253E2E" w:rsidRDefault="00253E2E" w:rsidP="00253E2E">
      <w:pPr>
        <w:pStyle w:val="Paragraphedeliste"/>
        <w:numPr>
          <w:ilvl w:val="0"/>
          <w:numId w:val="39"/>
        </w:numPr>
        <w:jc w:val="both"/>
        <w:rPr>
          <w:rFonts w:ascii="Arial" w:hAnsi="Arial" w:cs="Arial"/>
        </w:rPr>
      </w:pPr>
      <w:r>
        <w:rPr>
          <w:rFonts w:ascii="Arial" w:hAnsi="Arial" w:cs="Arial"/>
          <w:b/>
          <w:bCs/>
          <w:u w:val="single"/>
        </w:rPr>
        <w:t>Questions diverses</w:t>
      </w:r>
    </w:p>
    <w:p w14:paraId="2C732DB2" w14:textId="1DE7FBA5" w:rsidR="00253E2E" w:rsidRDefault="00041284" w:rsidP="00253E2E">
      <w:pPr>
        <w:jc w:val="both"/>
        <w:rPr>
          <w:rFonts w:ascii="Arial" w:hAnsi="Arial" w:cs="Arial"/>
        </w:rPr>
      </w:pPr>
      <w:r>
        <w:rPr>
          <w:rFonts w:ascii="Arial" w:hAnsi="Arial" w:cs="Arial"/>
        </w:rPr>
        <w:t>Questionnement de S</w:t>
      </w:r>
      <w:r w:rsidR="00253E2E">
        <w:rPr>
          <w:rFonts w:ascii="Arial" w:hAnsi="Arial" w:cs="Arial"/>
        </w:rPr>
        <w:t xml:space="preserve">erge DESBOUDARD </w:t>
      </w:r>
      <w:r>
        <w:rPr>
          <w:rFonts w:ascii="Arial" w:hAnsi="Arial" w:cs="Arial"/>
        </w:rPr>
        <w:t>concernant :</w:t>
      </w:r>
      <w:r w:rsidR="00253E2E">
        <w:rPr>
          <w:rFonts w:ascii="Arial" w:hAnsi="Arial" w:cs="Arial"/>
        </w:rPr>
        <w:t xml:space="preserve"> </w:t>
      </w:r>
      <w:r>
        <w:rPr>
          <w:rFonts w:ascii="Arial" w:hAnsi="Arial" w:cs="Arial"/>
        </w:rPr>
        <w:tab/>
        <w:t xml:space="preserve">- </w:t>
      </w:r>
      <w:r w:rsidR="00253E2E">
        <w:rPr>
          <w:rFonts w:ascii="Arial" w:hAnsi="Arial" w:cs="Arial"/>
        </w:rPr>
        <w:t>le remplacement des potelets devant la pizzeria</w:t>
      </w:r>
    </w:p>
    <w:p w14:paraId="40A30A6F" w14:textId="71568539" w:rsidR="00041284" w:rsidRDefault="00041284" w:rsidP="00253E2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les jardins partagés</w:t>
      </w:r>
    </w:p>
    <w:p w14:paraId="54CB11A7" w14:textId="557CABB1" w:rsidR="00C26F12" w:rsidRDefault="00253E2E" w:rsidP="00245AAA">
      <w:pPr>
        <w:spacing w:after="0"/>
        <w:jc w:val="both"/>
        <w:rPr>
          <w:rFonts w:ascii="Arial" w:hAnsi="Arial" w:cs="Arial"/>
        </w:rPr>
      </w:pPr>
      <w:r>
        <w:rPr>
          <w:rFonts w:ascii="Arial" w:hAnsi="Arial" w:cs="Arial"/>
        </w:rPr>
        <w:t>Madame le Maire indique que le devis</w:t>
      </w:r>
      <w:r w:rsidR="00041284">
        <w:rPr>
          <w:rFonts w:ascii="Arial" w:hAnsi="Arial" w:cs="Arial"/>
        </w:rPr>
        <w:t xml:space="preserve"> pour les potelets</w:t>
      </w:r>
      <w:r>
        <w:rPr>
          <w:rFonts w:ascii="Arial" w:hAnsi="Arial" w:cs="Arial"/>
        </w:rPr>
        <w:t xml:space="preserve"> a été accepté</w:t>
      </w:r>
      <w:r w:rsidR="00C31751">
        <w:rPr>
          <w:rFonts w:ascii="Arial" w:hAnsi="Arial" w:cs="Arial"/>
        </w:rPr>
        <w:t xml:space="preserve"> par l’assurance</w:t>
      </w:r>
      <w:r>
        <w:rPr>
          <w:rFonts w:ascii="Arial" w:hAnsi="Arial" w:cs="Arial"/>
        </w:rPr>
        <w:t>, que la Colas doit venir faire les travaux</w:t>
      </w:r>
      <w:r w:rsidR="00A06135">
        <w:rPr>
          <w:rFonts w:ascii="Arial" w:hAnsi="Arial" w:cs="Arial"/>
        </w:rPr>
        <w:t>, et que les conventions pour les jardins partagés ont été signées.</w:t>
      </w:r>
    </w:p>
    <w:p w14:paraId="2AD39745" w14:textId="77777777" w:rsidR="00245AAA" w:rsidRDefault="00245AAA" w:rsidP="00245AAA">
      <w:pPr>
        <w:spacing w:after="0"/>
        <w:jc w:val="both"/>
        <w:rPr>
          <w:rFonts w:ascii="Arial" w:hAnsi="Arial" w:cs="Arial"/>
        </w:rPr>
      </w:pPr>
    </w:p>
    <w:p w14:paraId="19BEB275" w14:textId="0D712111" w:rsidR="00253E2E" w:rsidRPr="00C26F12" w:rsidRDefault="00253E2E" w:rsidP="00253E2E">
      <w:pPr>
        <w:pStyle w:val="Paragraphedeliste"/>
        <w:numPr>
          <w:ilvl w:val="0"/>
          <w:numId w:val="39"/>
        </w:numPr>
        <w:jc w:val="both"/>
        <w:rPr>
          <w:rFonts w:ascii="Arial" w:hAnsi="Arial" w:cs="Arial"/>
        </w:rPr>
      </w:pPr>
      <w:r>
        <w:rPr>
          <w:rFonts w:ascii="Arial" w:hAnsi="Arial" w:cs="Arial"/>
          <w:b/>
          <w:bCs/>
          <w:u w:val="single"/>
        </w:rPr>
        <w:t>Quelques dates</w:t>
      </w:r>
    </w:p>
    <w:p w14:paraId="480E4425" w14:textId="77777777" w:rsidR="00C26F12" w:rsidRPr="00253E2E" w:rsidRDefault="00C26F12" w:rsidP="004A558E">
      <w:pPr>
        <w:pStyle w:val="Paragraphedeliste"/>
        <w:jc w:val="both"/>
        <w:rPr>
          <w:rFonts w:ascii="Arial" w:hAnsi="Arial" w:cs="Arial"/>
        </w:rPr>
      </w:pPr>
    </w:p>
    <w:p w14:paraId="07189AE8" w14:textId="333BD57A" w:rsidR="00253E2E" w:rsidRDefault="00253E2E" w:rsidP="00253E2E">
      <w:pPr>
        <w:jc w:val="both"/>
        <w:rPr>
          <w:rFonts w:ascii="Arial" w:hAnsi="Arial" w:cs="Arial"/>
        </w:rPr>
      </w:pPr>
      <w:r>
        <w:rPr>
          <w:rFonts w:ascii="Arial" w:hAnsi="Arial" w:cs="Arial"/>
        </w:rPr>
        <w:t>Mardi 06/12, 16h30 : rendez-vous avec Séverine PERRIER de La Montagne pour les nouveaux commerçants</w:t>
      </w:r>
    </w:p>
    <w:p w14:paraId="19797B38" w14:textId="44F2F01F" w:rsidR="00253E2E" w:rsidRDefault="00B23CF9" w:rsidP="00253E2E">
      <w:pPr>
        <w:jc w:val="both"/>
        <w:rPr>
          <w:rFonts w:ascii="Arial" w:hAnsi="Arial" w:cs="Arial"/>
        </w:rPr>
      </w:pPr>
      <w:r>
        <w:rPr>
          <w:rFonts w:ascii="Arial" w:hAnsi="Arial" w:cs="Arial"/>
        </w:rPr>
        <w:t>Jeudi 08/12 : café des aidants SSIAD EHPAD</w:t>
      </w:r>
    </w:p>
    <w:p w14:paraId="36F2B685" w14:textId="49F59EFD" w:rsidR="00B23CF9" w:rsidRDefault="00041284" w:rsidP="00253E2E">
      <w:pPr>
        <w:jc w:val="both"/>
        <w:rPr>
          <w:rFonts w:ascii="Arial" w:hAnsi="Arial" w:cs="Arial"/>
        </w:rPr>
      </w:pPr>
      <w:r>
        <w:rPr>
          <w:rFonts w:ascii="Arial" w:hAnsi="Arial" w:cs="Arial"/>
        </w:rPr>
        <w:t xml:space="preserve">Samedi </w:t>
      </w:r>
      <w:r w:rsidR="00B23CF9">
        <w:rPr>
          <w:rFonts w:ascii="Arial" w:hAnsi="Arial" w:cs="Arial"/>
        </w:rPr>
        <w:t xml:space="preserve">10/12, 17h00 : spectacle </w:t>
      </w:r>
      <w:r>
        <w:rPr>
          <w:rFonts w:ascii="Arial" w:hAnsi="Arial" w:cs="Arial"/>
        </w:rPr>
        <w:t>« Le 3</w:t>
      </w:r>
      <w:r w:rsidRPr="00041284">
        <w:rPr>
          <w:rFonts w:ascii="Arial" w:hAnsi="Arial" w:cs="Arial"/>
          <w:vertAlign w:val="superscript"/>
        </w:rPr>
        <w:t>ème</w:t>
      </w:r>
      <w:r>
        <w:rPr>
          <w:rFonts w:ascii="Arial" w:hAnsi="Arial" w:cs="Arial"/>
        </w:rPr>
        <w:t xml:space="preserve"> Œil »</w:t>
      </w:r>
      <w:r w:rsidR="00C31751">
        <w:rPr>
          <w:rFonts w:ascii="Arial" w:hAnsi="Arial" w:cs="Arial"/>
        </w:rPr>
        <w:t xml:space="preserve"> dans le cadre de la saison culturelle</w:t>
      </w:r>
    </w:p>
    <w:p w14:paraId="54D27F5A" w14:textId="200F2476" w:rsidR="00041284" w:rsidRDefault="00041284" w:rsidP="00253E2E">
      <w:pPr>
        <w:jc w:val="both"/>
        <w:rPr>
          <w:rFonts w:ascii="Arial" w:hAnsi="Arial" w:cs="Arial"/>
        </w:rPr>
      </w:pPr>
      <w:r>
        <w:rPr>
          <w:rFonts w:ascii="Arial" w:hAnsi="Arial" w:cs="Arial"/>
        </w:rPr>
        <w:t xml:space="preserve">Mercredi 14/12, 15h30 : goûter de Noël du personnel communal et du Conseil Municipal. Puis à 17h00, rencontre avec le personnel périscolaire (personnel commune, </w:t>
      </w:r>
      <w:proofErr w:type="spellStart"/>
      <w:r>
        <w:rPr>
          <w:rFonts w:ascii="Arial" w:hAnsi="Arial" w:cs="Arial"/>
        </w:rPr>
        <w:t>ComCom</w:t>
      </w:r>
      <w:proofErr w:type="spellEnd"/>
      <w:r>
        <w:rPr>
          <w:rFonts w:ascii="Arial" w:hAnsi="Arial" w:cs="Arial"/>
        </w:rPr>
        <w:t xml:space="preserve"> et élus concernés)</w:t>
      </w:r>
    </w:p>
    <w:p w14:paraId="7FF6772A" w14:textId="2691EDF4" w:rsidR="00041284" w:rsidRDefault="00041284" w:rsidP="00253E2E">
      <w:pPr>
        <w:jc w:val="both"/>
        <w:rPr>
          <w:rFonts w:ascii="Arial" w:hAnsi="Arial" w:cs="Arial"/>
        </w:rPr>
      </w:pPr>
      <w:r>
        <w:rPr>
          <w:rFonts w:ascii="Arial" w:hAnsi="Arial" w:cs="Arial"/>
        </w:rPr>
        <w:t>Mercredi 14/12, 18h30 : Conseil communautaire à Mérinchal</w:t>
      </w:r>
    </w:p>
    <w:p w14:paraId="774D9E51" w14:textId="5F2E24EE" w:rsidR="00A06135" w:rsidRDefault="00041284" w:rsidP="00253E2E">
      <w:pPr>
        <w:jc w:val="both"/>
        <w:rPr>
          <w:rFonts w:ascii="Arial" w:hAnsi="Arial" w:cs="Arial"/>
        </w:rPr>
      </w:pPr>
      <w:r>
        <w:rPr>
          <w:rFonts w:ascii="Arial" w:hAnsi="Arial" w:cs="Arial"/>
        </w:rPr>
        <w:t>Samedi 17/12 : marché de Noël toute la journée + spectacle de feu</w:t>
      </w:r>
      <w:r w:rsidR="00C31751">
        <w:rPr>
          <w:rFonts w:ascii="Arial" w:hAnsi="Arial" w:cs="Arial"/>
        </w:rPr>
        <w:t xml:space="preserve"> (Cie </w:t>
      </w:r>
      <w:proofErr w:type="spellStart"/>
      <w:r w:rsidR="00C31751">
        <w:rPr>
          <w:rFonts w:ascii="Arial" w:hAnsi="Arial" w:cs="Arial"/>
        </w:rPr>
        <w:t>Moriquendi</w:t>
      </w:r>
      <w:proofErr w:type="spellEnd"/>
      <w:r w:rsidR="00C31751">
        <w:rPr>
          <w:rFonts w:ascii="Arial" w:hAnsi="Arial" w:cs="Arial"/>
        </w:rPr>
        <w:t>)</w:t>
      </w:r>
      <w:r>
        <w:rPr>
          <w:rFonts w:ascii="Arial" w:hAnsi="Arial" w:cs="Arial"/>
        </w:rPr>
        <w:t xml:space="preserve"> vers 17h00</w:t>
      </w:r>
      <w:r w:rsidR="00C31751">
        <w:rPr>
          <w:rFonts w:ascii="Arial" w:hAnsi="Arial" w:cs="Arial"/>
        </w:rPr>
        <w:t xml:space="preserve"> dans le cadre de la saison culturelle</w:t>
      </w:r>
      <w:r>
        <w:rPr>
          <w:rFonts w:ascii="Arial" w:hAnsi="Arial" w:cs="Arial"/>
        </w:rPr>
        <w:t>.</w:t>
      </w:r>
    </w:p>
    <w:p w14:paraId="07D3B0E6" w14:textId="5C64CD7F" w:rsidR="00A06135" w:rsidRDefault="00A06135" w:rsidP="00A06135">
      <w:pPr>
        <w:jc w:val="center"/>
        <w:rPr>
          <w:rFonts w:ascii="Arial" w:hAnsi="Arial" w:cs="Arial"/>
        </w:rPr>
      </w:pPr>
      <w:r>
        <w:rPr>
          <w:rFonts w:ascii="Arial" w:hAnsi="Arial" w:cs="Arial"/>
        </w:rPr>
        <w:t>Séance levée à 21h55</w:t>
      </w:r>
    </w:p>
    <w:p w14:paraId="222C5C40" w14:textId="1ADBD84C" w:rsidR="00A06135" w:rsidRDefault="00A06135" w:rsidP="00A06135">
      <w:pPr>
        <w:jc w:val="center"/>
        <w:rPr>
          <w:rFonts w:ascii="Arial" w:hAnsi="Arial" w:cs="Arial"/>
        </w:rPr>
      </w:pPr>
    </w:p>
    <w:p w14:paraId="7F05954D" w14:textId="143DA5EF" w:rsidR="00A06135" w:rsidRDefault="00A06135" w:rsidP="00A06135">
      <w:pPr>
        <w:jc w:val="center"/>
        <w:rPr>
          <w:rFonts w:ascii="Arial" w:hAnsi="Arial" w:cs="Arial"/>
        </w:rPr>
      </w:pPr>
    </w:p>
    <w:p w14:paraId="1C137826" w14:textId="31F517BB" w:rsidR="00A06135" w:rsidRDefault="00A06135" w:rsidP="00A06135">
      <w:pPr>
        <w:jc w:val="center"/>
        <w:rPr>
          <w:rFonts w:ascii="Arial" w:hAnsi="Arial" w:cs="Arial"/>
        </w:rPr>
      </w:pPr>
    </w:p>
    <w:p w14:paraId="00FA4B77" w14:textId="77777777" w:rsidR="00A06135" w:rsidRDefault="00A06135" w:rsidP="00A06135">
      <w:pPr>
        <w:ind w:left="708" w:firstLine="708"/>
        <w:rPr>
          <w:rFonts w:ascii="Arial" w:hAnsi="Arial" w:cs="Arial"/>
        </w:rPr>
      </w:pPr>
      <w:r>
        <w:rPr>
          <w:rFonts w:ascii="Arial" w:hAnsi="Arial" w:cs="Arial"/>
        </w:rPr>
        <w:t>Le Maire,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 secrétaire de séance,</w:t>
      </w:r>
    </w:p>
    <w:p w14:paraId="229C372E" w14:textId="533F8082" w:rsidR="00A06135" w:rsidRPr="00253E2E" w:rsidRDefault="00A06135" w:rsidP="00A06135">
      <w:pPr>
        <w:ind w:left="708" w:firstLine="708"/>
        <w:rPr>
          <w:rFonts w:ascii="Arial" w:hAnsi="Arial" w:cs="Arial"/>
        </w:rPr>
      </w:pPr>
      <w:r>
        <w:rPr>
          <w:rFonts w:ascii="Arial" w:hAnsi="Arial" w:cs="Arial"/>
        </w:rPr>
        <w:t>Françoise SIMON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Marie-Claude BOUGNOUX .</w:t>
      </w:r>
      <w:r>
        <w:rPr>
          <w:rFonts w:ascii="Arial" w:hAnsi="Arial" w:cs="Arial"/>
        </w:rPr>
        <w:tab/>
      </w:r>
    </w:p>
    <w:sectPr w:rsidR="00A06135" w:rsidRPr="00253E2E" w:rsidSect="00A42F3F">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33267" w14:textId="77777777" w:rsidR="00D25BA9" w:rsidRDefault="00D25BA9" w:rsidP="00D25BA9">
      <w:pPr>
        <w:spacing w:after="0" w:line="240" w:lineRule="auto"/>
      </w:pPr>
      <w:r>
        <w:separator/>
      </w:r>
    </w:p>
  </w:endnote>
  <w:endnote w:type="continuationSeparator" w:id="0">
    <w:p w14:paraId="3603D8D0" w14:textId="77777777" w:rsidR="00D25BA9" w:rsidRDefault="00D25BA9" w:rsidP="00D25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3F2C" w14:textId="77777777" w:rsidR="00D25BA9" w:rsidRDefault="00D25BA9" w:rsidP="00D25BA9">
      <w:pPr>
        <w:spacing w:after="0" w:line="240" w:lineRule="auto"/>
      </w:pPr>
      <w:r>
        <w:separator/>
      </w:r>
    </w:p>
  </w:footnote>
  <w:footnote w:type="continuationSeparator" w:id="0">
    <w:p w14:paraId="4D8EF38E" w14:textId="77777777" w:rsidR="00D25BA9" w:rsidRDefault="00D25BA9" w:rsidP="00D25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505889"/>
      <w:docPartObj>
        <w:docPartGallery w:val="Page Numbers (Top of Page)"/>
        <w:docPartUnique/>
      </w:docPartObj>
    </w:sdtPr>
    <w:sdtEndPr/>
    <w:sdtContent>
      <w:p w14:paraId="4E99ED54" w14:textId="3ACBE5CC" w:rsidR="00D25BA9" w:rsidRDefault="00D25BA9">
        <w:pPr>
          <w:pStyle w:val="En-tte"/>
          <w:jc w:val="center"/>
        </w:pPr>
        <w:r>
          <w:fldChar w:fldCharType="begin"/>
        </w:r>
        <w:r>
          <w:instrText>PAGE   \* MERGEFORMAT</w:instrText>
        </w:r>
        <w:r>
          <w:fldChar w:fldCharType="separate"/>
        </w:r>
        <w:r>
          <w:t>2</w:t>
        </w:r>
        <w:r>
          <w:fldChar w:fldCharType="end"/>
        </w:r>
      </w:p>
    </w:sdtContent>
  </w:sdt>
  <w:p w14:paraId="79F8241F" w14:textId="06FA624E" w:rsidR="00D25BA9" w:rsidRDefault="00D25B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5"/>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 w15:restartNumberingAfterBreak="0">
    <w:nsid w:val="00000005"/>
    <w:multiLevelType w:val="multilevel"/>
    <w:tmpl w:val="00000005"/>
    <w:name w:val="WW8Num6"/>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
      <w:lvlJc w:val="left"/>
      <w:pPr>
        <w:tabs>
          <w:tab w:val="num" w:pos="0"/>
        </w:tabs>
        <w:ind w:left="1080" w:hanging="360"/>
      </w:pPr>
      <w:rPr>
        <w:rFonts w:ascii="Symbol" w:hAnsi="Symbol" w:cs="Symbol"/>
        <w:sz w:val="24"/>
        <w:szCs w:val="24"/>
      </w:rPr>
    </w:lvl>
    <w:lvl w:ilvl="2">
      <w:start w:val="1"/>
      <w:numFmt w:val="bullet"/>
      <w:lvlText w:val=""/>
      <w:lvlJc w:val="left"/>
      <w:pPr>
        <w:tabs>
          <w:tab w:val="num" w:pos="0"/>
        </w:tabs>
        <w:ind w:left="1440" w:hanging="360"/>
      </w:pPr>
      <w:rPr>
        <w:rFonts w:ascii="Symbol" w:hAnsi="Symbol" w:cs="Symbol"/>
        <w:sz w:val="24"/>
        <w:szCs w:val="24"/>
      </w:rPr>
    </w:lvl>
    <w:lvl w:ilvl="3">
      <w:start w:val="1"/>
      <w:numFmt w:val="bullet"/>
      <w:lvlText w:val=""/>
      <w:lvlJc w:val="left"/>
      <w:pPr>
        <w:tabs>
          <w:tab w:val="num" w:pos="0"/>
        </w:tabs>
        <w:ind w:left="1800" w:hanging="360"/>
      </w:pPr>
      <w:rPr>
        <w:rFonts w:ascii="Symbol" w:hAnsi="Symbol" w:cs="Symbol"/>
        <w:sz w:val="24"/>
        <w:szCs w:val="24"/>
      </w:rPr>
    </w:lvl>
    <w:lvl w:ilvl="4">
      <w:start w:val="1"/>
      <w:numFmt w:val="bullet"/>
      <w:lvlText w:val=""/>
      <w:lvlJc w:val="left"/>
      <w:pPr>
        <w:tabs>
          <w:tab w:val="num" w:pos="0"/>
        </w:tabs>
        <w:ind w:left="2160" w:hanging="360"/>
      </w:pPr>
      <w:rPr>
        <w:rFonts w:ascii="Symbol" w:hAnsi="Symbol" w:cs="Symbol"/>
        <w:sz w:val="24"/>
        <w:szCs w:val="24"/>
      </w:rPr>
    </w:lvl>
    <w:lvl w:ilvl="5">
      <w:start w:val="1"/>
      <w:numFmt w:val="bullet"/>
      <w:lvlText w:val=""/>
      <w:lvlJc w:val="left"/>
      <w:pPr>
        <w:tabs>
          <w:tab w:val="num" w:pos="0"/>
        </w:tabs>
        <w:ind w:left="2520" w:hanging="360"/>
      </w:pPr>
      <w:rPr>
        <w:rFonts w:ascii="Symbol" w:hAnsi="Symbol" w:cs="Symbol"/>
        <w:sz w:val="24"/>
        <w:szCs w:val="24"/>
      </w:rPr>
    </w:lvl>
    <w:lvl w:ilvl="6">
      <w:start w:val="1"/>
      <w:numFmt w:val="bullet"/>
      <w:lvlText w:val=""/>
      <w:lvlJc w:val="left"/>
      <w:pPr>
        <w:tabs>
          <w:tab w:val="num" w:pos="0"/>
        </w:tabs>
        <w:ind w:left="2880" w:hanging="360"/>
      </w:pPr>
      <w:rPr>
        <w:rFonts w:ascii="Symbol" w:hAnsi="Symbol" w:cs="Symbol"/>
        <w:sz w:val="24"/>
        <w:szCs w:val="24"/>
      </w:rPr>
    </w:lvl>
    <w:lvl w:ilvl="7">
      <w:start w:val="1"/>
      <w:numFmt w:val="bullet"/>
      <w:lvlText w:val=""/>
      <w:lvlJc w:val="left"/>
      <w:pPr>
        <w:tabs>
          <w:tab w:val="num" w:pos="0"/>
        </w:tabs>
        <w:ind w:left="3240" w:hanging="360"/>
      </w:pPr>
      <w:rPr>
        <w:rFonts w:ascii="Symbol" w:hAnsi="Symbol" w:cs="Symbol"/>
        <w:sz w:val="24"/>
        <w:szCs w:val="24"/>
      </w:rPr>
    </w:lvl>
    <w:lvl w:ilvl="8">
      <w:start w:val="1"/>
      <w:numFmt w:val="bullet"/>
      <w:lvlText w:val=""/>
      <w:lvlJc w:val="left"/>
      <w:pPr>
        <w:tabs>
          <w:tab w:val="num" w:pos="0"/>
        </w:tabs>
        <w:ind w:left="3600" w:hanging="360"/>
      </w:pPr>
      <w:rPr>
        <w:rFonts w:ascii="Symbol" w:hAnsi="Symbol" w:cs="Symbol"/>
        <w:sz w:val="24"/>
        <w:szCs w:val="24"/>
      </w:rPr>
    </w:lvl>
  </w:abstractNum>
  <w:abstractNum w:abstractNumId="2" w15:restartNumberingAfterBreak="0">
    <w:nsid w:val="00000006"/>
    <w:multiLevelType w:val="multilevel"/>
    <w:tmpl w:val="00000006"/>
    <w:name w:val="WW8Num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3" w15:restartNumberingAfterBreak="0">
    <w:nsid w:val="04847C97"/>
    <w:multiLevelType w:val="hybridMultilevel"/>
    <w:tmpl w:val="5B147528"/>
    <w:lvl w:ilvl="0" w:tplc="6E6C8D6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FA27E7"/>
    <w:multiLevelType w:val="hybridMultilevel"/>
    <w:tmpl w:val="49884A52"/>
    <w:lvl w:ilvl="0" w:tplc="D970493E">
      <w:start w:val="2"/>
      <w:numFmt w:val="bullet"/>
      <w:lvlText w:val=""/>
      <w:lvlJc w:val="left"/>
      <w:pPr>
        <w:ind w:left="600" w:hanging="360"/>
      </w:pPr>
      <w:rPr>
        <w:rFonts w:ascii="Wingdings" w:eastAsia="Calibri" w:hAnsi="Wingdings" w:cs="Arial" w:hint="default"/>
      </w:rPr>
    </w:lvl>
    <w:lvl w:ilvl="1" w:tplc="040C0003">
      <w:start w:val="1"/>
      <w:numFmt w:val="bullet"/>
      <w:lvlText w:val="o"/>
      <w:lvlJc w:val="left"/>
      <w:pPr>
        <w:ind w:left="1320" w:hanging="360"/>
      </w:pPr>
      <w:rPr>
        <w:rFonts w:ascii="Courier New" w:hAnsi="Courier New" w:cs="Courier New" w:hint="default"/>
      </w:rPr>
    </w:lvl>
    <w:lvl w:ilvl="2" w:tplc="040C0005">
      <w:start w:val="1"/>
      <w:numFmt w:val="bullet"/>
      <w:lvlText w:val=""/>
      <w:lvlJc w:val="left"/>
      <w:pPr>
        <w:ind w:left="2040" w:hanging="360"/>
      </w:pPr>
      <w:rPr>
        <w:rFonts w:ascii="Wingdings" w:hAnsi="Wingdings" w:hint="default"/>
      </w:rPr>
    </w:lvl>
    <w:lvl w:ilvl="3" w:tplc="040C0001">
      <w:start w:val="1"/>
      <w:numFmt w:val="bullet"/>
      <w:lvlText w:val=""/>
      <w:lvlJc w:val="left"/>
      <w:pPr>
        <w:ind w:left="2760" w:hanging="360"/>
      </w:pPr>
      <w:rPr>
        <w:rFonts w:ascii="Symbol" w:hAnsi="Symbol" w:hint="default"/>
      </w:rPr>
    </w:lvl>
    <w:lvl w:ilvl="4" w:tplc="040C0003">
      <w:start w:val="1"/>
      <w:numFmt w:val="bullet"/>
      <w:lvlText w:val="o"/>
      <w:lvlJc w:val="left"/>
      <w:pPr>
        <w:ind w:left="3480" w:hanging="360"/>
      </w:pPr>
      <w:rPr>
        <w:rFonts w:ascii="Courier New" w:hAnsi="Courier New" w:cs="Courier New" w:hint="default"/>
      </w:rPr>
    </w:lvl>
    <w:lvl w:ilvl="5" w:tplc="040C0005">
      <w:start w:val="1"/>
      <w:numFmt w:val="bullet"/>
      <w:lvlText w:val=""/>
      <w:lvlJc w:val="left"/>
      <w:pPr>
        <w:ind w:left="4200" w:hanging="360"/>
      </w:pPr>
      <w:rPr>
        <w:rFonts w:ascii="Wingdings" w:hAnsi="Wingdings" w:hint="default"/>
      </w:rPr>
    </w:lvl>
    <w:lvl w:ilvl="6" w:tplc="040C0001">
      <w:start w:val="1"/>
      <w:numFmt w:val="bullet"/>
      <w:lvlText w:val=""/>
      <w:lvlJc w:val="left"/>
      <w:pPr>
        <w:ind w:left="4920" w:hanging="360"/>
      </w:pPr>
      <w:rPr>
        <w:rFonts w:ascii="Symbol" w:hAnsi="Symbol" w:hint="default"/>
      </w:rPr>
    </w:lvl>
    <w:lvl w:ilvl="7" w:tplc="040C0003">
      <w:start w:val="1"/>
      <w:numFmt w:val="bullet"/>
      <w:lvlText w:val="o"/>
      <w:lvlJc w:val="left"/>
      <w:pPr>
        <w:ind w:left="5640" w:hanging="360"/>
      </w:pPr>
      <w:rPr>
        <w:rFonts w:ascii="Courier New" w:hAnsi="Courier New" w:cs="Courier New" w:hint="default"/>
      </w:rPr>
    </w:lvl>
    <w:lvl w:ilvl="8" w:tplc="040C0005">
      <w:start w:val="1"/>
      <w:numFmt w:val="bullet"/>
      <w:lvlText w:val=""/>
      <w:lvlJc w:val="left"/>
      <w:pPr>
        <w:ind w:left="6360" w:hanging="360"/>
      </w:pPr>
      <w:rPr>
        <w:rFonts w:ascii="Wingdings" w:hAnsi="Wingdings" w:hint="default"/>
      </w:rPr>
    </w:lvl>
  </w:abstractNum>
  <w:abstractNum w:abstractNumId="5" w15:restartNumberingAfterBreak="0">
    <w:nsid w:val="0D3E38A1"/>
    <w:multiLevelType w:val="hybridMultilevel"/>
    <w:tmpl w:val="2572FB92"/>
    <w:lvl w:ilvl="0" w:tplc="EC062A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4345DA"/>
    <w:multiLevelType w:val="hybridMultilevel"/>
    <w:tmpl w:val="4458317E"/>
    <w:lvl w:ilvl="0" w:tplc="F0C6789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E590ED9"/>
    <w:multiLevelType w:val="hybridMultilevel"/>
    <w:tmpl w:val="E0FA798E"/>
    <w:lvl w:ilvl="0" w:tplc="A4B8D87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1051D29"/>
    <w:multiLevelType w:val="hybridMultilevel"/>
    <w:tmpl w:val="6026F564"/>
    <w:lvl w:ilvl="0" w:tplc="536E027A">
      <w:start w:val="9"/>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350E94"/>
    <w:multiLevelType w:val="hybridMultilevel"/>
    <w:tmpl w:val="E98E8DAE"/>
    <w:lvl w:ilvl="0" w:tplc="65F02A9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530079"/>
    <w:multiLevelType w:val="hybridMultilevel"/>
    <w:tmpl w:val="30129706"/>
    <w:lvl w:ilvl="0" w:tplc="2FFE7894">
      <w:numFmt w:val="bullet"/>
      <w:lvlText w:val="-"/>
      <w:lvlJc w:val="left"/>
      <w:pPr>
        <w:ind w:left="4042" w:hanging="360"/>
      </w:pPr>
      <w:rPr>
        <w:rFonts w:ascii="Arial" w:eastAsia="Times New Roman" w:hAnsi="Arial" w:cs="Arial" w:hint="default"/>
      </w:rPr>
    </w:lvl>
    <w:lvl w:ilvl="1" w:tplc="040C0003">
      <w:start w:val="1"/>
      <w:numFmt w:val="bullet"/>
      <w:lvlText w:val="o"/>
      <w:lvlJc w:val="left"/>
      <w:pPr>
        <w:ind w:left="6036" w:hanging="360"/>
      </w:pPr>
      <w:rPr>
        <w:rFonts w:ascii="Courier New" w:hAnsi="Courier New" w:cs="Courier New" w:hint="default"/>
      </w:rPr>
    </w:lvl>
    <w:lvl w:ilvl="2" w:tplc="040C0005">
      <w:start w:val="1"/>
      <w:numFmt w:val="bullet"/>
      <w:lvlText w:val=""/>
      <w:lvlJc w:val="left"/>
      <w:pPr>
        <w:ind w:left="6756" w:hanging="360"/>
      </w:pPr>
      <w:rPr>
        <w:rFonts w:ascii="Wingdings" w:hAnsi="Wingdings" w:hint="default"/>
      </w:rPr>
    </w:lvl>
    <w:lvl w:ilvl="3" w:tplc="040C0001" w:tentative="1">
      <w:start w:val="1"/>
      <w:numFmt w:val="bullet"/>
      <w:lvlText w:val=""/>
      <w:lvlJc w:val="left"/>
      <w:pPr>
        <w:ind w:left="7476" w:hanging="360"/>
      </w:pPr>
      <w:rPr>
        <w:rFonts w:ascii="Symbol" w:hAnsi="Symbol" w:hint="default"/>
      </w:rPr>
    </w:lvl>
    <w:lvl w:ilvl="4" w:tplc="040C0003" w:tentative="1">
      <w:start w:val="1"/>
      <w:numFmt w:val="bullet"/>
      <w:lvlText w:val="o"/>
      <w:lvlJc w:val="left"/>
      <w:pPr>
        <w:ind w:left="8196" w:hanging="360"/>
      </w:pPr>
      <w:rPr>
        <w:rFonts w:ascii="Courier New" w:hAnsi="Courier New" w:cs="Courier New" w:hint="default"/>
      </w:rPr>
    </w:lvl>
    <w:lvl w:ilvl="5" w:tplc="040C0005" w:tentative="1">
      <w:start w:val="1"/>
      <w:numFmt w:val="bullet"/>
      <w:lvlText w:val=""/>
      <w:lvlJc w:val="left"/>
      <w:pPr>
        <w:ind w:left="8916" w:hanging="360"/>
      </w:pPr>
      <w:rPr>
        <w:rFonts w:ascii="Wingdings" w:hAnsi="Wingdings" w:hint="default"/>
      </w:rPr>
    </w:lvl>
    <w:lvl w:ilvl="6" w:tplc="040C0001" w:tentative="1">
      <w:start w:val="1"/>
      <w:numFmt w:val="bullet"/>
      <w:lvlText w:val=""/>
      <w:lvlJc w:val="left"/>
      <w:pPr>
        <w:ind w:left="9636" w:hanging="360"/>
      </w:pPr>
      <w:rPr>
        <w:rFonts w:ascii="Symbol" w:hAnsi="Symbol" w:hint="default"/>
      </w:rPr>
    </w:lvl>
    <w:lvl w:ilvl="7" w:tplc="040C0003" w:tentative="1">
      <w:start w:val="1"/>
      <w:numFmt w:val="bullet"/>
      <w:lvlText w:val="o"/>
      <w:lvlJc w:val="left"/>
      <w:pPr>
        <w:ind w:left="10356" w:hanging="360"/>
      </w:pPr>
      <w:rPr>
        <w:rFonts w:ascii="Courier New" w:hAnsi="Courier New" w:cs="Courier New" w:hint="default"/>
      </w:rPr>
    </w:lvl>
    <w:lvl w:ilvl="8" w:tplc="040C0005" w:tentative="1">
      <w:start w:val="1"/>
      <w:numFmt w:val="bullet"/>
      <w:lvlText w:val=""/>
      <w:lvlJc w:val="left"/>
      <w:pPr>
        <w:ind w:left="11076" w:hanging="360"/>
      </w:pPr>
      <w:rPr>
        <w:rFonts w:ascii="Wingdings" w:hAnsi="Wingdings" w:hint="default"/>
      </w:rPr>
    </w:lvl>
  </w:abstractNum>
  <w:abstractNum w:abstractNumId="11" w15:restartNumberingAfterBreak="0">
    <w:nsid w:val="1BD31C24"/>
    <w:multiLevelType w:val="hybridMultilevel"/>
    <w:tmpl w:val="8BD61916"/>
    <w:lvl w:ilvl="0" w:tplc="A81CA39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E33042"/>
    <w:multiLevelType w:val="hybridMultilevel"/>
    <w:tmpl w:val="D8ACC832"/>
    <w:lvl w:ilvl="0" w:tplc="37041CB0">
      <w:start w:val="12"/>
      <w:numFmt w:val="bullet"/>
      <w:lvlText w:val=""/>
      <w:lvlJc w:val="left"/>
      <w:pPr>
        <w:ind w:left="405" w:hanging="360"/>
      </w:pPr>
      <w:rPr>
        <w:rFonts w:ascii="Symbol" w:eastAsia="Calibri" w:hAnsi="Symbo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3" w15:restartNumberingAfterBreak="0">
    <w:nsid w:val="22E276D4"/>
    <w:multiLevelType w:val="hybridMultilevel"/>
    <w:tmpl w:val="07E0588A"/>
    <w:lvl w:ilvl="0" w:tplc="8B00127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8AC1291"/>
    <w:multiLevelType w:val="hybridMultilevel"/>
    <w:tmpl w:val="44AABE56"/>
    <w:lvl w:ilvl="0" w:tplc="2C12F4A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A610FFB"/>
    <w:multiLevelType w:val="hybridMultilevel"/>
    <w:tmpl w:val="5146683E"/>
    <w:lvl w:ilvl="0" w:tplc="5F1E7A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AD6300"/>
    <w:multiLevelType w:val="hybridMultilevel"/>
    <w:tmpl w:val="DD8A965A"/>
    <w:lvl w:ilvl="0" w:tplc="571C6082">
      <w:start w:val="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AAF442B"/>
    <w:multiLevelType w:val="hybridMultilevel"/>
    <w:tmpl w:val="92B6D4A2"/>
    <w:lvl w:ilvl="0" w:tplc="3EF6BA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E24C40"/>
    <w:multiLevelType w:val="hybridMultilevel"/>
    <w:tmpl w:val="0CA2EECE"/>
    <w:lvl w:ilvl="0" w:tplc="1CBEF4B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C518E8"/>
    <w:multiLevelType w:val="hybridMultilevel"/>
    <w:tmpl w:val="4DE24DB6"/>
    <w:lvl w:ilvl="0" w:tplc="9876588E">
      <w:start w:val="1"/>
      <w:numFmt w:val="bullet"/>
      <w:lvlText w:val="•"/>
      <w:lvlJc w:val="left"/>
      <w:pPr>
        <w:tabs>
          <w:tab w:val="num" w:pos="720"/>
        </w:tabs>
        <w:ind w:left="720" w:hanging="360"/>
      </w:pPr>
      <w:rPr>
        <w:rFonts w:ascii="Arial" w:hAnsi="Arial" w:hint="default"/>
      </w:rPr>
    </w:lvl>
    <w:lvl w:ilvl="1" w:tplc="96DE41A4" w:tentative="1">
      <w:start w:val="1"/>
      <w:numFmt w:val="bullet"/>
      <w:lvlText w:val="•"/>
      <w:lvlJc w:val="left"/>
      <w:pPr>
        <w:tabs>
          <w:tab w:val="num" w:pos="1440"/>
        </w:tabs>
        <w:ind w:left="1440" w:hanging="360"/>
      </w:pPr>
      <w:rPr>
        <w:rFonts w:ascii="Arial" w:hAnsi="Arial" w:hint="default"/>
      </w:rPr>
    </w:lvl>
    <w:lvl w:ilvl="2" w:tplc="9090716E" w:tentative="1">
      <w:start w:val="1"/>
      <w:numFmt w:val="bullet"/>
      <w:lvlText w:val="•"/>
      <w:lvlJc w:val="left"/>
      <w:pPr>
        <w:tabs>
          <w:tab w:val="num" w:pos="2160"/>
        </w:tabs>
        <w:ind w:left="2160" w:hanging="360"/>
      </w:pPr>
      <w:rPr>
        <w:rFonts w:ascii="Arial" w:hAnsi="Arial" w:hint="default"/>
      </w:rPr>
    </w:lvl>
    <w:lvl w:ilvl="3" w:tplc="1C9E18E4" w:tentative="1">
      <w:start w:val="1"/>
      <w:numFmt w:val="bullet"/>
      <w:lvlText w:val="•"/>
      <w:lvlJc w:val="left"/>
      <w:pPr>
        <w:tabs>
          <w:tab w:val="num" w:pos="2880"/>
        </w:tabs>
        <w:ind w:left="2880" w:hanging="360"/>
      </w:pPr>
      <w:rPr>
        <w:rFonts w:ascii="Arial" w:hAnsi="Arial" w:hint="default"/>
      </w:rPr>
    </w:lvl>
    <w:lvl w:ilvl="4" w:tplc="6450C248" w:tentative="1">
      <w:start w:val="1"/>
      <w:numFmt w:val="bullet"/>
      <w:lvlText w:val="•"/>
      <w:lvlJc w:val="left"/>
      <w:pPr>
        <w:tabs>
          <w:tab w:val="num" w:pos="3600"/>
        </w:tabs>
        <w:ind w:left="3600" w:hanging="360"/>
      </w:pPr>
      <w:rPr>
        <w:rFonts w:ascii="Arial" w:hAnsi="Arial" w:hint="default"/>
      </w:rPr>
    </w:lvl>
    <w:lvl w:ilvl="5" w:tplc="DC62222C" w:tentative="1">
      <w:start w:val="1"/>
      <w:numFmt w:val="bullet"/>
      <w:lvlText w:val="•"/>
      <w:lvlJc w:val="left"/>
      <w:pPr>
        <w:tabs>
          <w:tab w:val="num" w:pos="4320"/>
        </w:tabs>
        <w:ind w:left="4320" w:hanging="360"/>
      </w:pPr>
      <w:rPr>
        <w:rFonts w:ascii="Arial" w:hAnsi="Arial" w:hint="default"/>
      </w:rPr>
    </w:lvl>
    <w:lvl w:ilvl="6" w:tplc="35A09BF0" w:tentative="1">
      <w:start w:val="1"/>
      <w:numFmt w:val="bullet"/>
      <w:lvlText w:val="•"/>
      <w:lvlJc w:val="left"/>
      <w:pPr>
        <w:tabs>
          <w:tab w:val="num" w:pos="5040"/>
        </w:tabs>
        <w:ind w:left="5040" w:hanging="360"/>
      </w:pPr>
      <w:rPr>
        <w:rFonts w:ascii="Arial" w:hAnsi="Arial" w:hint="default"/>
      </w:rPr>
    </w:lvl>
    <w:lvl w:ilvl="7" w:tplc="C92AD276" w:tentative="1">
      <w:start w:val="1"/>
      <w:numFmt w:val="bullet"/>
      <w:lvlText w:val="•"/>
      <w:lvlJc w:val="left"/>
      <w:pPr>
        <w:tabs>
          <w:tab w:val="num" w:pos="5760"/>
        </w:tabs>
        <w:ind w:left="5760" w:hanging="360"/>
      </w:pPr>
      <w:rPr>
        <w:rFonts w:ascii="Arial" w:hAnsi="Arial" w:hint="default"/>
      </w:rPr>
    </w:lvl>
    <w:lvl w:ilvl="8" w:tplc="9710D4F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F630C9"/>
    <w:multiLevelType w:val="hybridMultilevel"/>
    <w:tmpl w:val="68E0F434"/>
    <w:lvl w:ilvl="0" w:tplc="E1F03E60">
      <w:numFmt w:val="bullet"/>
      <w:lvlText w:val="-"/>
      <w:lvlJc w:val="left"/>
      <w:pPr>
        <w:ind w:left="720" w:hanging="360"/>
      </w:pPr>
      <w:rPr>
        <w:rFonts w:ascii="Arial" w:eastAsia="Times New Roman"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1C6776"/>
    <w:multiLevelType w:val="hybridMultilevel"/>
    <w:tmpl w:val="0D1064C8"/>
    <w:lvl w:ilvl="0" w:tplc="76C0FDE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F08569E"/>
    <w:multiLevelType w:val="hybridMultilevel"/>
    <w:tmpl w:val="A8A2F8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CE0BDE"/>
    <w:multiLevelType w:val="hybridMultilevel"/>
    <w:tmpl w:val="A266B43E"/>
    <w:lvl w:ilvl="0" w:tplc="727A2D3C">
      <w:start w:val="1"/>
      <w:numFmt w:val="bullet"/>
      <w:lvlText w:val="-"/>
      <w:lvlJc w:val="left"/>
      <w:pPr>
        <w:ind w:left="928" w:hanging="360"/>
      </w:pPr>
      <w:rPr>
        <w:rFonts w:ascii="Calibri" w:eastAsia="Times New Roman" w:hAnsi="Calibri"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4" w15:restartNumberingAfterBreak="0">
    <w:nsid w:val="44B46E55"/>
    <w:multiLevelType w:val="multilevel"/>
    <w:tmpl w:val="042C8430"/>
    <w:styleLink w:val="WWNum3"/>
    <w:lvl w:ilvl="0">
      <w:numFmt w:val="bullet"/>
      <w:lvlText w:val="-"/>
      <w:lvlJc w:val="left"/>
      <w:pPr>
        <w:ind w:left="350" w:hanging="360"/>
      </w:pPr>
      <w:rPr>
        <w:rFonts w:ascii="Times New Roman" w:hAnsi="Times New Roman" w:cs="Times New Roman"/>
        <w:color w:val="00000A"/>
        <w:sz w:val="20"/>
      </w:rPr>
    </w:lvl>
    <w:lvl w:ilvl="1">
      <w:numFmt w:val="bullet"/>
      <w:lvlText w:val="o"/>
      <w:lvlJc w:val="left"/>
      <w:pPr>
        <w:ind w:left="1070" w:hanging="360"/>
      </w:pPr>
      <w:rPr>
        <w:rFonts w:ascii="Courier New" w:hAnsi="Courier New" w:cs="Courier New"/>
        <w:sz w:val="22"/>
      </w:rPr>
    </w:lvl>
    <w:lvl w:ilvl="2">
      <w:numFmt w:val="bullet"/>
      <w:lvlText w:val=""/>
      <w:lvlJc w:val="left"/>
      <w:pPr>
        <w:ind w:left="1790" w:hanging="360"/>
      </w:pPr>
      <w:rPr>
        <w:rFonts w:ascii="Wingdings" w:hAnsi="Wingdings" w:cs="Wingdings"/>
        <w:color w:val="00000A"/>
        <w:sz w:val="22"/>
      </w:rPr>
    </w:lvl>
    <w:lvl w:ilvl="3">
      <w:numFmt w:val="bullet"/>
      <w:lvlText w:val=""/>
      <w:lvlJc w:val="left"/>
      <w:pPr>
        <w:ind w:left="2510" w:hanging="360"/>
      </w:pPr>
      <w:rPr>
        <w:rFonts w:ascii="Symbol" w:hAnsi="Symbol" w:cs="Symbol"/>
      </w:rPr>
    </w:lvl>
    <w:lvl w:ilvl="4">
      <w:numFmt w:val="bullet"/>
      <w:lvlText w:val="o"/>
      <w:lvlJc w:val="left"/>
      <w:pPr>
        <w:ind w:left="3230" w:hanging="360"/>
      </w:pPr>
      <w:rPr>
        <w:rFonts w:ascii="Courier New" w:hAnsi="Courier New" w:cs="Courier New"/>
        <w:sz w:val="22"/>
      </w:rPr>
    </w:lvl>
    <w:lvl w:ilvl="5">
      <w:numFmt w:val="bullet"/>
      <w:lvlText w:val=""/>
      <w:lvlJc w:val="left"/>
      <w:pPr>
        <w:ind w:left="3950" w:hanging="360"/>
      </w:pPr>
      <w:rPr>
        <w:rFonts w:ascii="Wingdings" w:hAnsi="Wingdings" w:cs="Wingdings"/>
        <w:color w:val="00000A"/>
        <w:sz w:val="22"/>
      </w:rPr>
    </w:lvl>
    <w:lvl w:ilvl="6">
      <w:numFmt w:val="bullet"/>
      <w:lvlText w:val=""/>
      <w:lvlJc w:val="left"/>
      <w:pPr>
        <w:ind w:left="4670" w:hanging="360"/>
      </w:pPr>
      <w:rPr>
        <w:rFonts w:ascii="Symbol" w:hAnsi="Symbol" w:cs="Symbol"/>
      </w:rPr>
    </w:lvl>
    <w:lvl w:ilvl="7">
      <w:numFmt w:val="bullet"/>
      <w:lvlText w:val="o"/>
      <w:lvlJc w:val="left"/>
      <w:pPr>
        <w:ind w:left="5390" w:hanging="360"/>
      </w:pPr>
      <w:rPr>
        <w:rFonts w:ascii="Courier New" w:hAnsi="Courier New" w:cs="Courier New"/>
        <w:sz w:val="22"/>
      </w:rPr>
    </w:lvl>
    <w:lvl w:ilvl="8">
      <w:numFmt w:val="bullet"/>
      <w:lvlText w:val=""/>
      <w:lvlJc w:val="left"/>
      <w:pPr>
        <w:ind w:left="6110" w:hanging="360"/>
      </w:pPr>
      <w:rPr>
        <w:rFonts w:ascii="Wingdings" w:hAnsi="Wingdings" w:cs="Wingdings"/>
        <w:color w:val="00000A"/>
        <w:sz w:val="22"/>
      </w:rPr>
    </w:lvl>
  </w:abstractNum>
  <w:abstractNum w:abstractNumId="25" w15:restartNumberingAfterBreak="0">
    <w:nsid w:val="489D6C8A"/>
    <w:multiLevelType w:val="hybridMultilevel"/>
    <w:tmpl w:val="FB30FA24"/>
    <w:lvl w:ilvl="0" w:tplc="D4FA0B68">
      <w:numFmt w:val="bullet"/>
      <w:lvlText w:val=""/>
      <w:lvlJc w:val="left"/>
      <w:pPr>
        <w:ind w:left="1776" w:hanging="360"/>
      </w:pPr>
      <w:rPr>
        <w:rFonts w:ascii="Symbol" w:eastAsia="Times New Roman" w:hAnsi="Symbo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4BAB2F30"/>
    <w:multiLevelType w:val="hybridMultilevel"/>
    <w:tmpl w:val="6F0E0144"/>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E37650E"/>
    <w:multiLevelType w:val="hybridMultilevel"/>
    <w:tmpl w:val="E566127C"/>
    <w:lvl w:ilvl="0" w:tplc="D5584830">
      <w:start w:val="1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DC5040"/>
    <w:multiLevelType w:val="hybridMultilevel"/>
    <w:tmpl w:val="BD805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1334E0"/>
    <w:multiLevelType w:val="hybridMultilevel"/>
    <w:tmpl w:val="E9AAC5F8"/>
    <w:lvl w:ilvl="0" w:tplc="5CE4FDD8">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495D7B"/>
    <w:multiLevelType w:val="hybridMultilevel"/>
    <w:tmpl w:val="1EE6E5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59E43FD8"/>
    <w:multiLevelType w:val="hybridMultilevel"/>
    <w:tmpl w:val="A866C704"/>
    <w:lvl w:ilvl="0" w:tplc="040C0011">
      <w:start w:val="1"/>
      <w:numFmt w:val="decimal"/>
      <w:lvlText w:val="%1)"/>
      <w:lvlJc w:val="left"/>
      <w:pPr>
        <w:tabs>
          <w:tab w:val="num" w:pos="360"/>
        </w:tabs>
        <w:ind w:left="360" w:hanging="360"/>
      </w:pPr>
    </w:lvl>
    <w:lvl w:ilvl="1" w:tplc="040C0019">
      <w:start w:val="1"/>
      <w:numFmt w:val="decimal"/>
      <w:lvlText w:val="%2."/>
      <w:lvlJc w:val="left"/>
      <w:pPr>
        <w:tabs>
          <w:tab w:val="num" w:pos="1080"/>
        </w:tabs>
        <w:ind w:left="1080" w:hanging="360"/>
      </w:pPr>
    </w:lvl>
    <w:lvl w:ilvl="2" w:tplc="040C001B">
      <w:start w:val="1"/>
      <w:numFmt w:val="decimal"/>
      <w:lvlText w:val="%3."/>
      <w:lvlJc w:val="left"/>
      <w:pPr>
        <w:tabs>
          <w:tab w:val="num" w:pos="1800"/>
        </w:tabs>
        <w:ind w:left="1800" w:hanging="360"/>
      </w:pPr>
    </w:lvl>
    <w:lvl w:ilvl="3" w:tplc="040C000F">
      <w:start w:val="1"/>
      <w:numFmt w:val="decimal"/>
      <w:lvlText w:val="%4."/>
      <w:lvlJc w:val="left"/>
      <w:pPr>
        <w:tabs>
          <w:tab w:val="num" w:pos="2520"/>
        </w:tabs>
        <w:ind w:left="2520" w:hanging="360"/>
      </w:pPr>
    </w:lvl>
    <w:lvl w:ilvl="4" w:tplc="040C0019">
      <w:start w:val="1"/>
      <w:numFmt w:val="decimal"/>
      <w:lvlText w:val="%5."/>
      <w:lvlJc w:val="left"/>
      <w:pPr>
        <w:tabs>
          <w:tab w:val="num" w:pos="3240"/>
        </w:tabs>
        <w:ind w:left="3240" w:hanging="360"/>
      </w:pPr>
    </w:lvl>
    <w:lvl w:ilvl="5" w:tplc="040C001B">
      <w:start w:val="1"/>
      <w:numFmt w:val="decimal"/>
      <w:lvlText w:val="%6."/>
      <w:lvlJc w:val="left"/>
      <w:pPr>
        <w:tabs>
          <w:tab w:val="num" w:pos="3960"/>
        </w:tabs>
        <w:ind w:left="3960" w:hanging="360"/>
      </w:pPr>
    </w:lvl>
    <w:lvl w:ilvl="6" w:tplc="040C000F">
      <w:start w:val="1"/>
      <w:numFmt w:val="decimal"/>
      <w:lvlText w:val="%7."/>
      <w:lvlJc w:val="left"/>
      <w:pPr>
        <w:tabs>
          <w:tab w:val="num" w:pos="4680"/>
        </w:tabs>
        <w:ind w:left="4680" w:hanging="360"/>
      </w:pPr>
    </w:lvl>
    <w:lvl w:ilvl="7" w:tplc="040C0019">
      <w:start w:val="1"/>
      <w:numFmt w:val="decimal"/>
      <w:lvlText w:val="%8."/>
      <w:lvlJc w:val="left"/>
      <w:pPr>
        <w:tabs>
          <w:tab w:val="num" w:pos="5400"/>
        </w:tabs>
        <w:ind w:left="5400" w:hanging="360"/>
      </w:pPr>
    </w:lvl>
    <w:lvl w:ilvl="8" w:tplc="040C001B">
      <w:start w:val="1"/>
      <w:numFmt w:val="decimal"/>
      <w:lvlText w:val="%9."/>
      <w:lvlJc w:val="left"/>
      <w:pPr>
        <w:tabs>
          <w:tab w:val="num" w:pos="6120"/>
        </w:tabs>
        <w:ind w:left="6120" w:hanging="360"/>
      </w:pPr>
    </w:lvl>
  </w:abstractNum>
  <w:abstractNum w:abstractNumId="32" w15:restartNumberingAfterBreak="0">
    <w:nsid w:val="5E79127B"/>
    <w:multiLevelType w:val="hybridMultilevel"/>
    <w:tmpl w:val="54BE7518"/>
    <w:lvl w:ilvl="0" w:tplc="C55873F0">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3" w15:restartNumberingAfterBreak="0">
    <w:nsid w:val="5FF170FE"/>
    <w:multiLevelType w:val="hybridMultilevel"/>
    <w:tmpl w:val="58A29AEA"/>
    <w:lvl w:ilvl="0" w:tplc="1F6006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8B74A7"/>
    <w:multiLevelType w:val="hybridMultilevel"/>
    <w:tmpl w:val="0BA4E564"/>
    <w:lvl w:ilvl="0" w:tplc="A5F8B8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5A4A50"/>
    <w:multiLevelType w:val="hybridMultilevel"/>
    <w:tmpl w:val="0AE2F978"/>
    <w:lvl w:ilvl="0" w:tplc="C83422D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DD6CBC"/>
    <w:multiLevelType w:val="hybridMultilevel"/>
    <w:tmpl w:val="40A8EB54"/>
    <w:lvl w:ilvl="0" w:tplc="8E56F72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BE3A6A"/>
    <w:multiLevelType w:val="hybridMultilevel"/>
    <w:tmpl w:val="69A69C4E"/>
    <w:lvl w:ilvl="0" w:tplc="CCB00F76">
      <w:numFmt w:val="bullet"/>
      <w:lvlText w:val=""/>
      <w:lvlJc w:val="left"/>
      <w:pPr>
        <w:ind w:left="1288" w:hanging="360"/>
      </w:pPr>
      <w:rPr>
        <w:rFonts w:ascii="Symbol" w:eastAsia="Times New Roman" w:hAnsi="Symbol" w:cs="Times New Roman"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8" w15:restartNumberingAfterBreak="0">
    <w:nsid w:val="73BE1E1E"/>
    <w:multiLevelType w:val="hybridMultilevel"/>
    <w:tmpl w:val="000E79DA"/>
    <w:lvl w:ilvl="0" w:tplc="9E128670">
      <w:start w:val="4"/>
      <w:numFmt w:val="bullet"/>
      <w:lvlText w:val=""/>
      <w:lvlJc w:val="left"/>
      <w:pPr>
        <w:ind w:left="3228" w:hanging="360"/>
      </w:pPr>
      <w:rPr>
        <w:rFonts w:ascii="Symbol" w:eastAsia="Times New Roman" w:hAnsi="Symbol" w:cs="Arial" w:hint="default"/>
      </w:rPr>
    </w:lvl>
    <w:lvl w:ilvl="1" w:tplc="040C0003" w:tentative="1">
      <w:start w:val="1"/>
      <w:numFmt w:val="bullet"/>
      <w:lvlText w:val="o"/>
      <w:lvlJc w:val="left"/>
      <w:pPr>
        <w:ind w:left="3948" w:hanging="360"/>
      </w:pPr>
      <w:rPr>
        <w:rFonts w:ascii="Courier New" w:hAnsi="Courier New" w:cs="Courier New" w:hint="default"/>
      </w:rPr>
    </w:lvl>
    <w:lvl w:ilvl="2" w:tplc="040C0005" w:tentative="1">
      <w:start w:val="1"/>
      <w:numFmt w:val="bullet"/>
      <w:lvlText w:val=""/>
      <w:lvlJc w:val="left"/>
      <w:pPr>
        <w:ind w:left="4668" w:hanging="360"/>
      </w:pPr>
      <w:rPr>
        <w:rFonts w:ascii="Wingdings" w:hAnsi="Wingdings" w:hint="default"/>
      </w:rPr>
    </w:lvl>
    <w:lvl w:ilvl="3" w:tplc="040C0001" w:tentative="1">
      <w:start w:val="1"/>
      <w:numFmt w:val="bullet"/>
      <w:lvlText w:val=""/>
      <w:lvlJc w:val="left"/>
      <w:pPr>
        <w:ind w:left="5388" w:hanging="360"/>
      </w:pPr>
      <w:rPr>
        <w:rFonts w:ascii="Symbol" w:hAnsi="Symbol" w:hint="default"/>
      </w:rPr>
    </w:lvl>
    <w:lvl w:ilvl="4" w:tplc="040C0003" w:tentative="1">
      <w:start w:val="1"/>
      <w:numFmt w:val="bullet"/>
      <w:lvlText w:val="o"/>
      <w:lvlJc w:val="left"/>
      <w:pPr>
        <w:ind w:left="6108" w:hanging="360"/>
      </w:pPr>
      <w:rPr>
        <w:rFonts w:ascii="Courier New" w:hAnsi="Courier New" w:cs="Courier New" w:hint="default"/>
      </w:rPr>
    </w:lvl>
    <w:lvl w:ilvl="5" w:tplc="040C0005" w:tentative="1">
      <w:start w:val="1"/>
      <w:numFmt w:val="bullet"/>
      <w:lvlText w:val=""/>
      <w:lvlJc w:val="left"/>
      <w:pPr>
        <w:ind w:left="6828" w:hanging="360"/>
      </w:pPr>
      <w:rPr>
        <w:rFonts w:ascii="Wingdings" w:hAnsi="Wingdings" w:hint="default"/>
      </w:rPr>
    </w:lvl>
    <w:lvl w:ilvl="6" w:tplc="040C0001" w:tentative="1">
      <w:start w:val="1"/>
      <w:numFmt w:val="bullet"/>
      <w:lvlText w:val=""/>
      <w:lvlJc w:val="left"/>
      <w:pPr>
        <w:ind w:left="7548" w:hanging="360"/>
      </w:pPr>
      <w:rPr>
        <w:rFonts w:ascii="Symbol" w:hAnsi="Symbol" w:hint="default"/>
      </w:rPr>
    </w:lvl>
    <w:lvl w:ilvl="7" w:tplc="040C0003" w:tentative="1">
      <w:start w:val="1"/>
      <w:numFmt w:val="bullet"/>
      <w:lvlText w:val="o"/>
      <w:lvlJc w:val="left"/>
      <w:pPr>
        <w:ind w:left="8268" w:hanging="360"/>
      </w:pPr>
      <w:rPr>
        <w:rFonts w:ascii="Courier New" w:hAnsi="Courier New" w:cs="Courier New" w:hint="default"/>
      </w:rPr>
    </w:lvl>
    <w:lvl w:ilvl="8" w:tplc="040C0005" w:tentative="1">
      <w:start w:val="1"/>
      <w:numFmt w:val="bullet"/>
      <w:lvlText w:val=""/>
      <w:lvlJc w:val="left"/>
      <w:pPr>
        <w:ind w:left="8988" w:hanging="360"/>
      </w:pPr>
      <w:rPr>
        <w:rFonts w:ascii="Wingdings" w:hAnsi="Wingdings" w:hint="default"/>
      </w:rPr>
    </w:lvl>
  </w:abstractNum>
  <w:abstractNum w:abstractNumId="39" w15:restartNumberingAfterBreak="0">
    <w:nsid w:val="755E6A71"/>
    <w:multiLevelType w:val="hybridMultilevel"/>
    <w:tmpl w:val="3CFAC0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7818197">
    <w:abstractNumId w:val="39"/>
  </w:num>
  <w:num w:numId="2" w16cid:durableId="686299352">
    <w:abstractNumId w:val="32"/>
  </w:num>
  <w:num w:numId="3" w16cid:durableId="1166940955">
    <w:abstractNumId w:val="34"/>
  </w:num>
  <w:num w:numId="4" w16cid:durableId="1225095052">
    <w:abstractNumId w:val="30"/>
  </w:num>
  <w:num w:numId="5" w16cid:durableId="1085689479">
    <w:abstractNumId w:val="35"/>
  </w:num>
  <w:num w:numId="6" w16cid:durableId="857961013">
    <w:abstractNumId w:val="27"/>
  </w:num>
  <w:num w:numId="7" w16cid:durableId="1420718558">
    <w:abstractNumId w:val="12"/>
  </w:num>
  <w:num w:numId="8" w16cid:durableId="1805653305">
    <w:abstractNumId w:val="17"/>
  </w:num>
  <w:num w:numId="9" w16cid:durableId="1963488741">
    <w:abstractNumId w:val="3"/>
  </w:num>
  <w:num w:numId="10" w16cid:durableId="1974168818">
    <w:abstractNumId w:val="5"/>
  </w:num>
  <w:num w:numId="11" w16cid:durableId="1907449752">
    <w:abstractNumId w:val="0"/>
  </w:num>
  <w:num w:numId="12" w16cid:durableId="1259097716">
    <w:abstractNumId w:val="1"/>
  </w:num>
  <w:num w:numId="13" w16cid:durableId="1656061026">
    <w:abstractNumId w:val="2"/>
  </w:num>
  <w:num w:numId="14" w16cid:durableId="1487550080">
    <w:abstractNumId w:val="23"/>
  </w:num>
  <w:num w:numId="15" w16cid:durableId="47261948">
    <w:abstractNumId w:val="37"/>
  </w:num>
  <w:num w:numId="16" w16cid:durableId="510948324">
    <w:abstractNumId w:val="24"/>
  </w:num>
  <w:num w:numId="17" w16cid:durableId="1993412555">
    <w:abstractNumId w:val="28"/>
  </w:num>
  <w:num w:numId="18" w16cid:durableId="1503201877">
    <w:abstractNumId w:val="8"/>
  </w:num>
  <w:num w:numId="19" w16cid:durableId="250629862">
    <w:abstractNumId w:val="16"/>
  </w:num>
  <w:num w:numId="20" w16cid:durableId="110784746">
    <w:abstractNumId w:val="10"/>
  </w:num>
  <w:num w:numId="21" w16cid:durableId="1650163234">
    <w:abstractNumId w:val="38"/>
  </w:num>
  <w:num w:numId="22" w16cid:durableId="965041920">
    <w:abstractNumId w:val="4"/>
  </w:num>
  <w:num w:numId="23" w16cid:durableId="9149029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3595801">
    <w:abstractNumId w:val="14"/>
  </w:num>
  <w:num w:numId="25" w16cid:durableId="1265721427">
    <w:abstractNumId w:val="6"/>
  </w:num>
  <w:num w:numId="26" w16cid:durableId="1039546743">
    <w:abstractNumId w:val="6"/>
  </w:num>
  <w:num w:numId="27" w16cid:durableId="906189712">
    <w:abstractNumId w:val="36"/>
  </w:num>
  <w:num w:numId="28" w16cid:durableId="1408072839">
    <w:abstractNumId w:val="15"/>
  </w:num>
  <w:num w:numId="29" w16cid:durableId="1755122185">
    <w:abstractNumId w:val="29"/>
  </w:num>
  <w:num w:numId="30" w16cid:durableId="793450151">
    <w:abstractNumId w:val="18"/>
  </w:num>
  <w:num w:numId="31" w16cid:durableId="1406144980">
    <w:abstractNumId w:val="11"/>
  </w:num>
  <w:num w:numId="32" w16cid:durableId="1741324186">
    <w:abstractNumId w:val="33"/>
  </w:num>
  <w:num w:numId="33" w16cid:durableId="200947139">
    <w:abstractNumId w:val="25"/>
  </w:num>
  <w:num w:numId="34" w16cid:durableId="705713406">
    <w:abstractNumId w:val="22"/>
  </w:num>
  <w:num w:numId="35" w16cid:durableId="455871183">
    <w:abstractNumId w:val="13"/>
  </w:num>
  <w:num w:numId="36" w16cid:durableId="204022695">
    <w:abstractNumId w:val="20"/>
  </w:num>
  <w:num w:numId="37" w16cid:durableId="1781531967">
    <w:abstractNumId w:val="7"/>
  </w:num>
  <w:num w:numId="38" w16cid:durableId="1958442696">
    <w:abstractNumId w:val="19"/>
  </w:num>
  <w:num w:numId="39" w16cid:durableId="1503350831">
    <w:abstractNumId w:val="9"/>
  </w:num>
  <w:num w:numId="40" w16cid:durableId="1018392849">
    <w:abstractNumId w:val="9"/>
  </w:num>
  <w:num w:numId="41" w16cid:durableId="322323197">
    <w:abstractNumId w:val="26"/>
  </w:num>
  <w:num w:numId="42" w16cid:durableId="1197426227">
    <w:abstractNumId w:val="31"/>
  </w:num>
  <w:num w:numId="43" w16cid:durableId="1163354149">
    <w:abstractNumId w:val="21"/>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B0"/>
    <w:rsid w:val="00000A18"/>
    <w:rsid w:val="00002D37"/>
    <w:rsid w:val="00005DF6"/>
    <w:rsid w:val="00024CB1"/>
    <w:rsid w:val="0003219A"/>
    <w:rsid w:val="00032CC0"/>
    <w:rsid w:val="000406F4"/>
    <w:rsid w:val="00041284"/>
    <w:rsid w:val="00041996"/>
    <w:rsid w:val="0004403E"/>
    <w:rsid w:val="000530D0"/>
    <w:rsid w:val="000537EF"/>
    <w:rsid w:val="0005381C"/>
    <w:rsid w:val="00053D29"/>
    <w:rsid w:val="000548FD"/>
    <w:rsid w:val="00065D6A"/>
    <w:rsid w:val="0006783F"/>
    <w:rsid w:val="00067C9E"/>
    <w:rsid w:val="0007601F"/>
    <w:rsid w:val="000766E6"/>
    <w:rsid w:val="0008121A"/>
    <w:rsid w:val="00083272"/>
    <w:rsid w:val="000859EA"/>
    <w:rsid w:val="00085B1E"/>
    <w:rsid w:val="00090795"/>
    <w:rsid w:val="000926A0"/>
    <w:rsid w:val="00095B0F"/>
    <w:rsid w:val="00095EA3"/>
    <w:rsid w:val="00096A2F"/>
    <w:rsid w:val="000A10B4"/>
    <w:rsid w:val="000A1531"/>
    <w:rsid w:val="000B1067"/>
    <w:rsid w:val="000B14A0"/>
    <w:rsid w:val="000B1A77"/>
    <w:rsid w:val="000C0650"/>
    <w:rsid w:val="000C0D77"/>
    <w:rsid w:val="000C60FE"/>
    <w:rsid w:val="000D462C"/>
    <w:rsid w:val="000D4F52"/>
    <w:rsid w:val="000D63CB"/>
    <w:rsid w:val="000D649E"/>
    <w:rsid w:val="000D7BA2"/>
    <w:rsid w:val="000E0DE3"/>
    <w:rsid w:val="000E39B9"/>
    <w:rsid w:val="000E56CA"/>
    <w:rsid w:val="000E5AFE"/>
    <w:rsid w:val="000F16F4"/>
    <w:rsid w:val="000F2252"/>
    <w:rsid w:val="000F4DD1"/>
    <w:rsid w:val="000F70CF"/>
    <w:rsid w:val="001003D9"/>
    <w:rsid w:val="00103879"/>
    <w:rsid w:val="001059D3"/>
    <w:rsid w:val="001077B5"/>
    <w:rsid w:val="00116C69"/>
    <w:rsid w:val="00133A42"/>
    <w:rsid w:val="00137EEB"/>
    <w:rsid w:val="00140355"/>
    <w:rsid w:val="00140DE7"/>
    <w:rsid w:val="0014123B"/>
    <w:rsid w:val="001456FE"/>
    <w:rsid w:val="0014688E"/>
    <w:rsid w:val="00151153"/>
    <w:rsid w:val="00154001"/>
    <w:rsid w:val="0016050F"/>
    <w:rsid w:val="00160891"/>
    <w:rsid w:val="00160B70"/>
    <w:rsid w:val="0016419F"/>
    <w:rsid w:val="00164AA9"/>
    <w:rsid w:val="001742AE"/>
    <w:rsid w:val="001848BE"/>
    <w:rsid w:val="00184B28"/>
    <w:rsid w:val="00187C45"/>
    <w:rsid w:val="00195ADE"/>
    <w:rsid w:val="001A1699"/>
    <w:rsid w:val="001A30B9"/>
    <w:rsid w:val="001A52E2"/>
    <w:rsid w:val="001B04F5"/>
    <w:rsid w:val="001C21FB"/>
    <w:rsid w:val="001C4368"/>
    <w:rsid w:val="001C7778"/>
    <w:rsid w:val="001D0CCE"/>
    <w:rsid w:val="001D0F6F"/>
    <w:rsid w:val="001D2C20"/>
    <w:rsid w:val="001D2C29"/>
    <w:rsid w:val="001D3C5E"/>
    <w:rsid w:val="001D414C"/>
    <w:rsid w:val="001E001D"/>
    <w:rsid w:val="001E0BC0"/>
    <w:rsid w:val="001E11F2"/>
    <w:rsid w:val="001E24A1"/>
    <w:rsid w:val="001E54A5"/>
    <w:rsid w:val="001E6E06"/>
    <w:rsid w:val="001E75C4"/>
    <w:rsid w:val="001E7F53"/>
    <w:rsid w:val="001F1A5F"/>
    <w:rsid w:val="001F28A7"/>
    <w:rsid w:val="001F56FC"/>
    <w:rsid w:val="001F5D60"/>
    <w:rsid w:val="0021251F"/>
    <w:rsid w:val="00213220"/>
    <w:rsid w:val="00214F5C"/>
    <w:rsid w:val="0022010B"/>
    <w:rsid w:val="002216E0"/>
    <w:rsid w:val="002238DB"/>
    <w:rsid w:val="00225EEF"/>
    <w:rsid w:val="0022628B"/>
    <w:rsid w:val="00227056"/>
    <w:rsid w:val="002412BB"/>
    <w:rsid w:val="00244A7B"/>
    <w:rsid w:val="00245AAA"/>
    <w:rsid w:val="00245F4D"/>
    <w:rsid w:val="00247939"/>
    <w:rsid w:val="00253E2E"/>
    <w:rsid w:val="00256690"/>
    <w:rsid w:val="00262DBB"/>
    <w:rsid w:val="0027151C"/>
    <w:rsid w:val="0027404F"/>
    <w:rsid w:val="0027467B"/>
    <w:rsid w:val="002918F4"/>
    <w:rsid w:val="002921C0"/>
    <w:rsid w:val="002924ED"/>
    <w:rsid w:val="00293721"/>
    <w:rsid w:val="002A0760"/>
    <w:rsid w:val="002A2F11"/>
    <w:rsid w:val="002A31EC"/>
    <w:rsid w:val="002A3A44"/>
    <w:rsid w:val="002A64B9"/>
    <w:rsid w:val="002B3B8E"/>
    <w:rsid w:val="002B3CFA"/>
    <w:rsid w:val="002B688B"/>
    <w:rsid w:val="002C23E4"/>
    <w:rsid w:val="002C3A0A"/>
    <w:rsid w:val="002D7504"/>
    <w:rsid w:val="002E1FE4"/>
    <w:rsid w:val="002E53E4"/>
    <w:rsid w:val="002F2075"/>
    <w:rsid w:val="002F2BC8"/>
    <w:rsid w:val="002F3E53"/>
    <w:rsid w:val="002F64BC"/>
    <w:rsid w:val="0030532E"/>
    <w:rsid w:val="003072F2"/>
    <w:rsid w:val="0031095F"/>
    <w:rsid w:val="00311F81"/>
    <w:rsid w:val="00315792"/>
    <w:rsid w:val="003164EB"/>
    <w:rsid w:val="00320601"/>
    <w:rsid w:val="00326082"/>
    <w:rsid w:val="00326E43"/>
    <w:rsid w:val="0033026D"/>
    <w:rsid w:val="00331A21"/>
    <w:rsid w:val="00332D10"/>
    <w:rsid w:val="00337232"/>
    <w:rsid w:val="003421D9"/>
    <w:rsid w:val="0034337B"/>
    <w:rsid w:val="003453AD"/>
    <w:rsid w:val="00345D6A"/>
    <w:rsid w:val="003467B4"/>
    <w:rsid w:val="00347B21"/>
    <w:rsid w:val="003504FA"/>
    <w:rsid w:val="00356D5B"/>
    <w:rsid w:val="00361356"/>
    <w:rsid w:val="003618B2"/>
    <w:rsid w:val="003653C2"/>
    <w:rsid w:val="0036711C"/>
    <w:rsid w:val="00371040"/>
    <w:rsid w:val="00371A98"/>
    <w:rsid w:val="003745D0"/>
    <w:rsid w:val="00376D23"/>
    <w:rsid w:val="003808BF"/>
    <w:rsid w:val="00384B57"/>
    <w:rsid w:val="00384C60"/>
    <w:rsid w:val="00390D72"/>
    <w:rsid w:val="003913B3"/>
    <w:rsid w:val="00391594"/>
    <w:rsid w:val="00395D4A"/>
    <w:rsid w:val="003A6591"/>
    <w:rsid w:val="003B2B08"/>
    <w:rsid w:val="003C10A8"/>
    <w:rsid w:val="003C41A7"/>
    <w:rsid w:val="003C67C7"/>
    <w:rsid w:val="003D0A56"/>
    <w:rsid w:val="003D551C"/>
    <w:rsid w:val="003D6C07"/>
    <w:rsid w:val="003D7170"/>
    <w:rsid w:val="003E6908"/>
    <w:rsid w:val="003F2681"/>
    <w:rsid w:val="003F585D"/>
    <w:rsid w:val="00400EEA"/>
    <w:rsid w:val="00402B06"/>
    <w:rsid w:val="004035E7"/>
    <w:rsid w:val="004044A7"/>
    <w:rsid w:val="00405B27"/>
    <w:rsid w:val="004172E7"/>
    <w:rsid w:val="0041760B"/>
    <w:rsid w:val="00421216"/>
    <w:rsid w:val="00427A9E"/>
    <w:rsid w:val="00431366"/>
    <w:rsid w:val="00432C9B"/>
    <w:rsid w:val="00437664"/>
    <w:rsid w:val="00437A32"/>
    <w:rsid w:val="0044381B"/>
    <w:rsid w:val="00447D10"/>
    <w:rsid w:val="00450899"/>
    <w:rsid w:val="00453EB0"/>
    <w:rsid w:val="00457020"/>
    <w:rsid w:val="00457AF5"/>
    <w:rsid w:val="004636F5"/>
    <w:rsid w:val="00463887"/>
    <w:rsid w:val="004667FC"/>
    <w:rsid w:val="00471FFB"/>
    <w:rsid w:val="00473F5C"/>
    <w:rsid w:val="00476529"/>
    <w:rsid w:val="00480E25"/>
    <w:rsid w:val="004816D1"/>
    <w:rsid w:val="00484E2C"/>
    <w:rsid w:val="00485DE4"/>
    <w:rsid w:val="0049615C"/>
    <w:rsid w:val="004A4B38"/>
    <w:rsid w:val="004A558E"/>
    <w:rsid w:val="004A59AE"/>
    <w:rsid w:val="004A5E5F"/>
    <w:rsid w:val="004A6DF8"/>
    <w:rsid w:val="004B3DE3"/>
    <w:rsid w:val="004C164C"/>
    <w:rsid w:val="004C25F6"/>
    <w:rsid w:val="004C28EE"/>
    <w:rsid w:val="004C3195"/>
    <w:rsid w:val="004D38D0"/>
    <w:rsid w:val="004D52B6"/>
    <w:rsid w:val="004E5C6A"/>
    <w:rsid w:val="004E67F5"/>
    <w:rsid w:val="004E6F1C"/>
    <w:rsid w:val="004F0302"/>
    <w:rsid w:val="004F0E8D"/>
    <w:rsid w:val="004F21FD"/>
    <w:rsid w:val="004F61D7"/>
    <w:rsid w:val="004F698F"/>
    <w:rsid w:val="00503146"/>
    <w:rsid w:val="00503585"/>
    <w:rsid w:val="00503664"/>
    <w:rsid w:val="005144D8"/>
    <w:rsid w:val="00516068"/>
    <w:rsid w:val="00517AAF"/>
    <w:rsid w:val="0052123D"/>
    <w:rsid w:val="00524E5F"/>
    <w:rsid w:val="00524F08"/>
    <w:rsid w:val="005261D5"/>
    <w:rsid w:val="00530284"/>
    <w:rsid w:val="005324B0"/>
    <w:rsid w:val="005400E6"/>
    <w:rsid w:val="005436A0"/>
    <w:rsid w:val="005448F8"/>
    <w:rsid w:val="0054629E"/>
    <w:rsid w:val="0055072B"/>
    <w:rsid w:val="0055150F"/>
    <w:rsid w:val="00551B9A"/>
    <w:rsid w:val="0055372E"/>
    <w:rsid w:val="00553D9E"/>
    <w:rsid w:val="00554AEF"/>
    <w:rsid w:val="005556FB"/>
    <w:rsid w:val="00557011"/>
    <w:rsid w:val="005574D9"/>
    <w:rsid w:val="005630DB"/>
    <w:rsid w:val="005668CF"/>
    <w:rsid w:val="00570707"/>
    <w:rsid w:val="00574239"/>
    <w:rsid w:val="00574E9B"/>
    <w:rsid w:val="005751B5"/>
    <w:rsid w:val="0057621D"/>
    <w:rsid w:val="00576629"/>
    <w:rsid w:val="00577272"/>
    <w:rsid w:val="005859FB"/>
    <w:rsid w:val="005865FD"/>
    <w:rsid w:val="00595B03"/>
    <w:rsid w:val="00597582"/>
    <w:rsid w:val="005A12D2"/>
    <w:rsid w:val="005A19D5"/>
    <w:rsid w:val="005A2627"/>
    <w:rsid w:val="005A4E88"/>
    <w:rsid w:val="005A550B"/>
    <w:rsid w:val="005A58C6"/>
    <w:rsid w:val="005B628E"/>
    <w:rsid w:val="005B7897"/>
    <w:rsid w:val="005C0E94"/>
    <w:rsid w:val="005C343D"/>
    <w:rsid w:val="005C5EAA"/>
    <w:rsid w:val="005C7D6C"/>
    <w:rsid w:val="005D2A7A"/>
    <w:rsid w:val="005D7423"/>
    <w:rsid w:val="005E1C30"/>
    <w:rsid w:val="005E2233"/>
    <w:rsid w:val="005E416C"/>
    <w:rsid w:val="005E7485"/>
    <w:rsid w:val="005F3B12"/>
    <w:rsid w:val="005F4C2E"/>
    <w:rsid w:val="005F6893"/>
    <w:rsid w:val="005F70FB"/>
    <w:rsid w:val="00600EB3"/>
    <w:rsid w:val="00604AC7"/>
    <w:rsid w:val="006139EB"/>
    <w:rsid w:val="00613F0C"/>
    <w:rsid w:val="0061583E"/>
    <w:rsid w:val="00616C51"/>
    <w:rsid w:val="006175C1"/>
    <w:rsid w:val="00617DD4"/>
    <w:rsid w:val="006215A1"/>
    <w:rsid w:val="00631D4F"/>
    <w:rsid w:val="00637A6F"/>
    <w:rsid w:val="00640ACA"/>
    <w:rsid w:val="006429BF"/>
    <w:rsid w:val="0064380E"/>
    <w:rsid w:val="006442F6"/>
    <w:rsid w:val="006454EA"/>
    <w:rsid w:val="0064631A"/>
    <w:rsid w:val="006468A7"/>
    <w:rsid w:val="00651660"/>
    <w:rsid w:val="006527B6"/>
    <w:rsid w:val="00653F79"/>
    <w:rsid w:val="006558DE"/>
    <w:rsid w:val="00661791"/>
    <w:rsid w:val="00661C42"/>
    <w:rsid w:val="00661F20"/>
    <w:rsid w:val="006635BE"/>
    <w:rsid w:val="006703DB"/>
    <w:rsid w:val="006713E7"/>
    <w:rsid w:val="0067349A"/>
    <w:rsid w:val="0067517D"/>
    <w:rsid w:val="00676DC0"/>
    <w:rsid w:val="00686049"/>
    <w:rsid w:val="006940C2"/>
    <w:rsid w:val="00696412"/>
    <w:rsid w:val="006A09ED"/>
    <w:rsid w:val="006A10E3"/>
    <w:rsid w:val="006B1550"/>
    <w:rsid w:val="006B245F"/>
    <w:rsid w:val="006B4C2F"/>
    <w:rsid w:val="006B4FE4"/>
    <w:rsid w:val="006B75B3"/>
    <w:rsid w:val="006B7DBB"/>
    <w:rsid w:val="006C150B"/>
    <w:rsid w:val="006C2EE6"/>
    <w:rsid w:val="006C4961"/>
    <w:rsid w:val="006C79EA"/>
    <w:rsid w:val="006C7D83"/>
    <w:rsid w:val="006D237B"/>
    <w:rsid w:val="006D536F"/>
    <w:rsid w:val="006D7978"/>
    <w:rsid w:val="006E16CF"/>
    <w:rsid w:val="006E2396"/>
    <w:rsid w:val="006E7908"/>
    <w:rsid w:val="006E7A96"/>
    <w:rsid w:val="006F2653"/>
    <w:rsid w:val="006F2A66"/>
    <w:rsid w:val="006F6600"/>
    <w:rsid w:val="006F6AD9"/>
    <w:rsid w:val="006F7C5F"/>
    <w:rsid w:val="00717C43"/>
    <w:rsid w:val="00725ACC"/>
    <w:rsid w:val="007325DB"/>
    <w:rsid w:val="0073760E"/>
    <w:rsid w:val="00737DDB"/>
    <w:rsid w:val="00745652"/>
    <w:rsid w:val="00745C60"/>
    <w:rsid w:val="007502DB"/>
    <w:rsid w:val="00751B43"/>
    <w:rsid w:val="00751D0B"/>
    <w:rsid w:val="00751D73"/>
    <w:rsid w:val="007544FA"/>
    <w:rsid w:val="007616E6"/>
    <w:rsid w:val="007626E0"/>
    <w:rsid w:val="00763965"/>
    <w:rsid w:val="007650B7"/>
    <w:rsid w:val="00765C29"/>
    <w:rsid w:val="00771CB3"/>
    <w:rsid w:val="00781913"/>
    <w:rsid w:val="007837F6"/>
    <w:rsid w:val="00785F45"/>
    <w:rsid w:val="007868CA"/>
    <w:rsid w:val="007925FB"/>
    <w:rsid w:val="00795772"/>
    <w:rsid w:val="00797C64"/>
    <w:rsid w:val="007B3F85"/>
    <w:rsid w:val="007B46DE"/>
    <w:rsid w:val="007C3BB0"/>
    <w:rsid w:val="007D0D6E"/>
    <w:rsid w:val="007D2EFB"/>
    <w:rsid w:val="007D34DC"/>
    <w:rsid w:val="007E0C5B"/>
    <w:rsid w:val="007E2218"/>
    <w:rsid w:val="007F264B"/>
    <w:rsid w:val="007F5D89"/>
    <w:rsid w:val="007F778D"/>
    <w:rsid w:val="008000C2"/>
    <w:rsid w:val="00800638"/>
    <w:rsid w:val="008014EE"/>
    <w:rsid w:val="008053B9"/>
    <w:rsid w:val="008071C0"/>
    <w:rsid w:val="0080728C"/>
    <w:rsid w:val="00812F48"/>
    <w:rsid w:val="008153D4"/>
    <w:rsid w:val="00816A48"/>
    <w:rsid w:val="00820E13"/>
    <w:rsid w:val="008220E3"/>
    <w:rsid w:val="008343CB"/>
    <w:rsid w:val="00835C7C"/>
    <w:rsid w:val="00837938"/>
    <w:rsid w:val="00837B38"/>
    <w:rsid w:val="00837EE2"/>
    <w:rsid w:val="00842219"/>
    <w:rsid w:val="008436DF"/>
    <w:rsid w:val="00845CB6"/>
    <w:rsid w:val="008532F5"/>
    <w:rsid w:val="008535DC"/>
    <w:rsid w:val="0085601C"/>
    <w:rsid w:val="008575F2"/>
    <w:rsid w:val="0086668C"/>
    <w:rsid w:val="00871088"/>
    <w:rsid w:val="00872348"/>
    <w:rsid w:val="00872FAB"/>
    <w:rsid w:val="00873C52"/>
    <w:rsid w:val="00874B74"/>
    <w:rsid w:val="00875005"/>
    <w:rsid w:val="0087711F"/>
    <w:rsid w:val="00883455"/>
    <w:rsid w:val="008871B1"/>
    <w:rsid w:val="00887EFF"/>
    <w:rsid w:val="00892024"/>
    <w:rsid w:val="00892312"/>
    <w:rsid w:val="0089608B"/>
    <w:rsid w:val="008A4A9C"/>
    <w:rsid w:val="008A5198"/>
    <w:rsid w:val="008A549D"/>
    <w:rsid w:val="008A602F"/>
    <w:rsid w:val="008B3ECB"/>
    <w:rsid w:val="008C2C83"/>
    <w:rsid w:val="008C4DB0"/>
    <w:rsid w:val="008C7F32"/>
    <w:rsid w:val="008D2050"/>
    <w:rsid w:val="008D4C69"/>
    <w:rsid w:val="008F0CD4"/>
    <w:rsid w:val="008F1F5E"/>
    <w:rsid w:val="008F3251"/>
    <w:rsid w:val="008F4934"/>
    <w:rsid w:val="008F5AAF"/>
    <w:rsid w:val="008F6A2B"/>
    <w:rsid w:val="008F7199"/>
    <w:rsid w:val="009059EB"/>
    <w:rsid w:val="00905CF8"/>
    <w:rsid w:val="00911F5E"/>
    <w:rsid w:val="00920A75"/>
    <w:rsid w:val="00922FD8"/>
    <w:rsid w:val="0092383E"/>
    <w:rsid w:val="00925259"/>
    <w:rsid w:val="00927767"/>
    <w:rsid w:val="00930959"/>
    <w:rsid w:val="00930D2E"/>
    <w:rsid w:val="00932A26"/>
    <w:rsid w:val="00936FE2"/>
    <w:rsid w:val="00941887"/>
    <w:rsid w:val="00941E3B"/>
    <w:rsid w:val="00943AD1"/>
    <w:rsid w:val="00944191"/>
    <w:rsid w:val="009518C8"/>
    <w:rsid w:val="00951EE7"/>
    <w:rsid w:val="00956C2F"/>
    <w:rsid w:val="009571D1"/>
    <w:rsid w:val="00965AA8"/>
    <w:rsid w:val="00965B7C"/>
    <w:rsid w:val="00970918"/>
    <w:rsid w:val="009726CA"/>
    <w:rsid w:val="00973D07"/>
    <w:rsid w:val="00974A6E"/>
    <w:rsid w:val="00976647"/>
    <w:rsid w:val="00982E35"/>
    <w:rsid w:val="00983C53"/>
    <w:rsid w:val="00992BD1"/>
    <w:rsid w:val="0099625A"/>
    <w:rsid w:val="00996558"/>
    <w:rsid w:val="009A19A1"/>
    <w:rsid w:val="009A1B0C"/>
    <w:rsid w:val="009A4196"/>
    <w:rsid w:val="009B77D8"/>
    <w:rsid w:val="009C006E"/>
    <w:rsid w:val="009C1B90"/>
    <w:rsid w:val="009C42EC"/>
    <w:rsid w:val="009C58C0"/>
    <w:rsid w:val="009C71DA"/>
    <w:rsid w:val="009D1666"/>
    <w:rsid w:val="009D307D"/>
    <w:rsid w:val="009D5595"/>
    <w:rsid w:val="009D62E1"/>
    <w:rsid w:val="009E4B61"/>
    <w:rsid w:val="009E5648"/>
    <w:rsid w:val="009E72F7"/>
    <w:rsid w:val="009F3010"/>
    <w:rsid w:val="009F4B8F"/>
    <w:rsid w:val="00A01B18"/>
    <w:rsid w:val="00A03D80"/>
    <w:rsid w:val="00A0479F"/>
    <w:rsid w:val="00A05115"/>
    <w:rsid w:val="00A0542F"/>
    <w:rsid w:val="00A06135"/>
    <w:rsid w:val="00A2509C"/>
    <w:rsid w:val="00A25E9E"/>
    <w:rsid w:val="00A26289"/>
    <w:rsid w:val="00A3300B"/>
    <w:rsid w:val="00A41A99"/>
    <w:rsid w:val="00A42F3F"/>
    <w:rsid w:val="00A44EFC"/>
    <w:rsid w:val="00A46E13"/>
    <w:rsid w:val="00A50240"/>
    <w:rsid w:val="00A50E66"/>
    <w:rsid w:val="00A50EF8"/>
    <w:rsid w:val="00A51255"/>
    <w:rsid w:val="00A520BB"/>
    <w:rsid w:val="00A56BCB"/>
    <w:rsid w:val="00A61B05"/>
    <w:rsid w:val="00A66CC0"/>
    <w:rsid w:val="00A67586"/>
    <w:rsid w:val="00A7071D"/>
    <w:rsid w:val="00A741AB"/>
    <w:rsid w:val="00A75406"/>
    <w:rsid w:val="00A75A01"/>
    <w:rsid w:val="00A80528"/>
    <w:rsid w:val="00A8335F"/>
    <w:rsid w:val="00A87A06"/>
    <w:rsid w:val="00AA1D78"/>
    <w:rsid w:val="00AA4A54"/>
    <w:rsid w:val="00AA4CC7"/>
    <w:rsid w:val="00AA6D83"/>
    <w:rsid w:val="00AA77B0"/>
    <w:rsid w:val="00AB3121"/>
    <w:rsid w:val="00AB4092"/>
    <w:rsid w:val="00AB44F9"/>
    <w:rsid w:val="00AC0F18"/>
    <w:rsid w:val="00AC2A53"/>
    <w:rsid w:val="00AD0E2F"/>
    <w:rsid w:val="00AD1AE7"/>
    <w:rsid w:val="00AD3966"/>
    <w:rsid w:val="00AD3FA5"/>
    <w:rsid w:val="00AD407E"/>
    <w:rsid w:val="00AD77AD"/>
    <w:rsid w:val="00AD7C7C"/>
    <w:rsid w:val="00AE03E1"/>
    <w:rsid w:val="00AE2BD5"/>
    <w:rsid w:val="00AE35E6"/>
    <w:rsid w:val="00AE4B4E"/>
    <w:rsid w:val="00AE61AF"/>
    <w:rsid w:val="00AE6780"/>
    <w:rsid w:val="00AE7999"/>
    <w:rsid w:val="00AF16D8"/>
    <w:rsid w:val="00B03EEF"/>
    <w:rsid w:val="00B05B7D"/>
    <w:rsid w:val="00B204C1"/>
    <w:rsid w:val="00B2052A"/>
    <w:rsid w:val="00B21F36"/>
    <w:rsid w:val="00B23606"/>
    <w:rsid w:val="00B23CF9"/>
    <w:rsid w:val="00B24FBC"/>
    <w:rsid w:val="00B32144"/>
    <w:rsid w:val="00B327D1"/>
    <w:rsid w:val="00B33A0E"/>
    <w:rsid w:val="00B37F21"/>
    <w:rsid w:val="00B408D6"/>
    <w:rsid w:val="00B428AC"/>
    <w:rsid w:val="00B43065"/>
    <w:rsid w:val="00B510F6"/>
    <w:rsid w:val="00B53C99"/>
    <w:rsid w:val="00B543D3"/>
    <w:rsid w:val="00B60820"/>
    <w:rsid w:val="00B61B17"/>
    <w:rsid w:val="00B6393B"/>
    <w:rsid w:val="00B640A1"/>
    <w:rsid w:val="00B645E4"/>
    <w:rsid w:val="00B66A6B"/>
    <w:rsid w:val="00B72E79"/>
    <w:rsid w:val="00B744A4"/>
    <w:rsid w:val="00B7546B"/>
    <w:rsid w:val="00B81A74"/>
    <w:rsid w:val="00B82ED8"/>
    <w:rsid w:val="00B83DB7"/>
    <w:rsid w:val="00B87C03"/>
    <w:rsid w:val="00B92A45"/>
    <w:rsid w:val="00B961B8"/>
    <w:rsid w:val="00B96D11"/>
    <w:rsid w:val="00B97E3E"/>
    <w:rsid w:val="00BA13BB"/>
    <w:rsid w:val="00BA1C26"/>
    <w:rsid w:val="00BA223C"/>
    <w:rsid w:val="00BA7832"/>
    <w:rsid w:val="00BC45B1"/>
    <w:rsid w:val="00BC4CBC"/>
    <w:rsid w:val="00BC5393"/>
    <w:rsid w:val="00BC5491"/>
    <w:rsid w:val="00BC6E57"/>
    <w:rsid w:val="00BE73A5"/>
    <w:rsid w:val="00C01483"/>
    <w:rsid w:val="00C02315"/>
    <w:rsid w:val="00C11A60"/>
    <w:rsid w:val="00C11B7B"/>
    <w:rsid w:val="00C14B3A"/>
    <w:rsid w:val="00C219E4"/>
    <w:rsid w:val="00C22FBC"/>
    <w:rsid w:val="00C2462B"/>
    <w:rsid w:val="00C26F12"/>
    <w:rsid w:val="00C2757A"/>
    <w:rsid w:val="00C31751"/>
    <w:rsid w:val="00C354D3"/>
    <w:rsid w:val="00C41C35"/>
    <w:rsid w:val="00C44B6B"/>
    <w:rsid w:val="00C50412"/>
    <w:rsid w:val="00C5156F"/>
    <w:rsid w:val="00C6089F"/>
    <w:rsid w:val="00C61330"/>
    <w:rsid w:val="00C67103"/>
    <w:rsid w:val="00C672B3"/>
    <w:rsid w:val="00C81249"/>
    <w:rsid w:val="00C818A6"/>
    <w:rsid w:val="00C82374"/>
    <w:rsid w:val="00C834BC"/>
    <w:rsid w:val="00C874A2"/>
    <w:rsid w:val="00C93859"/>
    <w:rsid w:val="00C964A8"/>
    <w:rsid w:val="00C9758F"/>
    <w:rsid w:val="00CA3EF1"/>
    <w:rsid w:val="00CA5F6F"/>
    <w:rsid w:val="00CB34AC"/>
    <w:rsid w:val="00CC5F89"/>
    <w:rsid w:val="00CD2252"/>
    <w:rsid w:val="00CD56DF"/>
    <w:rsid w:val="00CD583C"/>
    <w:rsid w:val="00CD61A7"/>
    <w:rsid w:val="00CF0D22"/>
    <w:rsid w:val="00CF238D"/>
    <w:rsid w:val="00CF3C53"/>
    <w:rsid w:val="00CF55CD"/>
    <w:rsid w:val="00D01753"/>
    <w:rsid w:val="00D02499"/>
    <w:rsid w:val="00D041B8"/>
    <w:rsid w:val="00D06AB1"/>
    <w:rsid w:val="00D06B4F"/>
    <w:rsid w:val="00D13224"/>
    <w:rsid w:val="00D1444F"/>
    <w:rsid w:val="00D14CFF"/>
    <w:rsid w:val="00D16569"/>
    <w:rsid w:val="00D16BD7"/>
    <w:rsid w:val="00D16C52"/>
    <w:rsid w:val="00D23891"/>
    <w:rsid w:val="00D24699"/>
    <w:rsid w:val="00D25BA9"/>
    <w:rsid w:val="00D25BE2"/>
    <w:rsid w:val="00D279CA"/>
    <w:rsid w:val="00D30468"/>
    <w:rsid w:val="00D36782"/>
    <w:rsid w:val="00D422AA"/>
    <w:rsid w:val="00D4355C"/>
    <w:rsid w:val="00D50454"/>
    <w:rsid w:val="00D57F03"/>
    <w:rsid w:val="00D70191"/>
    <w:rsid w:val="00D7769C"/>
    <w:rsid w:val="00D80400"/>
    <w:rsid w:val="00D81658"/>
    <w:rsid w:val="00D820D5"/>
    <w:rsid w:val="00D8268C"/>
    <w:rsid w:val="00D83BDA"/>
    <w:rsid w:val="00D91300"/>
    <w:rsid w:val="00D9288F"/>
    <w:rsid w:val="00D92F2B"/>
    <w:rsid w:val="00D97DC0"/>
    <w:rsid w:val="00DA63BF"/>
    <w:rsid w:val="00DB2623"/>
    <w:rsid w:val="00DB30CF"/>
    <w:rsid w:val="00DB3B19"/>
    <w:rsid w:val="00DC1CB5"/>
    <w:rsid w:val="00DC5107"/>
    <w:rsid w:val="00DC746E"/>
    <w:rsid w:val="00DD34B6"/>
    <w:rsid w:val="00DD71A1"/>
    <w:rsid w:val="00DD7904"/>
    <w:rsid w:val="00DD7ED6"/>
    <w:rsid w:val="00DE0682"/>
    <w:rsid w:val="00DE06AE"/>
    <w:rsid w:val="00DE6572"/>
    <w:rsid w:val="00DF30B5"/>
    <w:rsid w:val="00DF3B40"/>
    <w:rsid w:val="00DF591B"/>
    <w:rsid w:val="00DF59BF"/>
    <w:rsid w:val="00DF7DAC"/>
    <w:rsid w:val="00E1129E"/>
    <w:rsid w:val="00E1353E"/>
    <w:rsid w:val="00E13A4F"/>
    <w:rsid w:val="00E1496E"/>
    <w:rsid w:val="00E1661D"/>
    <w:rsid w:val="00E178EF"/>
    <w:rsid w:val="00E25530"/>
    <w:rsid w:val="00E3121F"/>
    <w:rsid w:val="00E318B7"/>
    <w:rsid w:val="00E31B19"/>
    <w:rsid w:val="00E32C95"/>
    <w:rsid w:val="00E32CEE"/>
    <w:rsid w:val="00E3666A"/>
    <w:rsid w:val="00E367FB"/>
    <w:rsid w:val="00E36DAD"/>
    <w:rsid w:val="00E36E26"/>
    <w:rsid w:val="00E46097"/>
    <w:rsid w:val="00E46FC4"/>
    <w:rsid w:val="00E53CA2"/>
    <w:rsid w:val="00E54615"/>
    <w:rsid w:val="00E61D36"/>
    <w:rsid w:val="00E6361F"/>
    <w:rsid w:val="00E65E08"/>
    <w:rsid w:val="00E66EC9"/>
    <w:rsid w:val="00E678EC"/>
    <w:rsid w:val="00E70A75"/>
    <w:rsid w:val="00E76ED4"/>
    <w:rsid w:val="00E8496D"/>
    <w:rsid w:val="00E86234"/>
    <w:rsid w:val="00E9776B"/>
    <w:rsid w:val="00EA06E2"/>
    <w:rsid w:val="00EA2C27"/>
    <w:rsid w:val="00EA45DA"/>
    <w:rsid w:val="00EB1999"/>
    <w:rsid w:val="00EB35E3"/>
    <w:rsid w:val="00EC1E8A"/>
    <w:rsid w:val="00ED32C2"/>
    <w:rsid w:val="00ED52F6"/>
    <w:rsid w:val="00ED58FB"/>
    <w:rsid w:val="00ED67AA"/>
    <w:rsid w:val="00EE206D"/>
    <w:rsid w:val="00EE5217"/>
    <w:rsid w:val="00EE5384"/>
    <w:rsid w:val="00EE65DF"/>
    <w:rsid w:val="00EE7C66"/>
    <w:rsid w:val="00EF02E8"/>
    <w:rsid w:val="00EF04F7"/>
    <w:rsid w:val="00EF40BF"/>
    <w:rsid w:val="00EF4959"/>
    <w:rsid w:val="00F014F8"/>
    <w:rsid w:val="00F054E9"/>
    <w:rsid w:val="00F05B5A"/>
    <w:rsid w:val="00F11ABC"/>
    <w:rsid w:val="00F1404B"/>
    <w:rsid w:val="00F15A78"/>
    <w:rsid w:val="00F21B66"/>
    <w:rsid w:val="00F255F1"/>
    <w:rsid w:val="00F260AA"/>
    <w:rsid w:val="00F27E1C"/>
    <w:rsid w:val="00F325CD"/>
    <w:rsid w:val="00F339CF"/>
    <w:rsid w:val="00F33E55"/>
    <w:rsid w:val="00F34EB3"/>
    <w:rsid w:val="00F36AC4"/>
    <w:rsid w:val="00F41EB6"/>
    <w:rsid w:val="00F42BB8"/>
    <w:rsid w:val="00F44737"/>
    <w:rsid w:val="00F50129"/>
    <w:rsid w:val="00F52A92"/>
    <w:rsid w:val="00F52F74"/>
    <w:rsid w:val="00F5748F"/>
    <w:rsid w:val="00F60975"/>
    <w:rsid w:val="00F62907"/>
    <w:rsid w:val="00F65B1B"/>
    <w:rsid w:val="00F67DCB"/>
    <w:rsid w:val="00F72ECB"/>
    <w:rsid w:val="00F75037"/>
    <w:rsid w:val="00F75CCA"/>
    <w:rsid w:val="00F8385B"/>
    <w:rsid w:val="00F852B3"/>
    <w:rsid w:val="00F87BFF"/>
    <w:rsid w:val="00F9148B"/>
    <w:rsid w:val="00F96592"/>
    <w:rsid w:val="00F9743C"/>
    <w:rsid w:val="00FA05B2"/>
    <w:rsid w:val="00FA14CF"/>
    <w:rsid w:val="00FA4F7E"/>
    <w:rsid w:val="00FB01F8"/>
    <w:rsid w:val="00FB18F1"/>
    <w:rsid w:val="00FB4225"/>
    <w:rsid w:val="00FB5ADD"/>
    <w:rsid w:val="00FC2FDB"/>
    <w:rsid w:val="00FC4A3F"/>
    <w:rsid w:val="00FD413D"/>
    <w:rsid w:val="00FE1DEC"/>
    <w:rsid w:val="00FE5280"/>
    <w:rsid w:val="00FF242F"/>
    <w:rsid w:val="00FF41AE"/>
    <w:rsid w:val="00FF4634"/>
    <w:rsid w:val="00FF4A0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D34D2A"/>
  <w15:docId w15:val="{73FAF480-8145-41BC-AF78-B608EDD5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7B0"/>
    <w:pPr>
      <w:spacing w:after="160" w:line="259" w:lineRule="auto"/>
    </w:pPr>
    <w:rPr>
      <w:rFonts w:ascii="Calibri" w:eastAsia="Calibri" w:hAnsi="Calibri" w:cs="Times New Roman"/>
    </w:rPr>
  </w:style>
  <w:style w:type="paragraph" w:styleId="Titre1">
    <w:name w:val="heading 1"/>
    <w:basedOn w:val="Normal"/>
    <w:next w:val="Normal"/>
    <w:link w:val="Titre1Car"/>
    <w:uiPriority w:val="9"/>
    <w:qFormat/>
    <w:rsid w:val="00E849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6C4961"/>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ooeditoreditor12sandbox">
    <w:name w:val="msonormal_oo_editor_editor_12_sandbox"/>
    <w:basedOn w:val="Normal"/>
    <w:rsid w:val="00A75A01"/>
    <w:pPr>
      <w:spacing w:before="100" w:beforeAutospacing="1" w:after="100" w:afterAutospacing="1" w:line="240" w:lineRule="auto"/>
    </w:pPr>
    <w:rPr>
      <w:rFonts w:ascii="Times New Roman" w:eastAsiaTheme="minorHAnsi" w:hAnsi="Times New Roman"/>
      <w:sz w:val="24"/>
      <w:szCs w:val="24"/>
      <w:lang w:eastAsia="fr-FR"/>
    </w:rPr>
  </w:style>
  <w:style w:type="paragraph" w:styleId="Textedebulles">
    <w:name w:val="Balloon Text"/>
    <w:basedOn w:val="Normal"/>
    <w:link w:val="TextedebullesCar"/>
    <w:uiPriority w:val="99"/>
    <w:semiHidden/>
    <w:unhideWhenUsed/>
    <w:rsid w:val="001511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153"/>
    <w:rPr>
      <w:rFonts w:ascii="Tahoma" w:eastAsia="Calibri" w:hAnsi="Tahoma" w:cs="Tahoma"/>
      <w:sz w:val="16"/>
      <w:szCs w:val="16"/>
    </w:rPr>
  </w:style>
  <w:style w:type="paragraph" w:styleId="Paragraphedeliste">
    <w:name w:val="List Paragraph"/>
    <w:basedOn w:val="Normal"/>
    <w:qFormat/>
    <w:rsid w:val="00D06B4F"/>
    <w:pPr>
      <w:spacing w:after="0"/>
      <w:ind w:left="720"/>
      <w:contextualSpacing/>
    </w:pPr>
    <w:rPr>
      <w:rFonts w:asciiTheme="minorHAnsi" w:eastAsiaTheme="minorHAnsi" w:hAnsiTheme="minorHAnsi" w:cstheme="minorBidi"/>
    </w:rPr>
  </w:style>
  <w:style w:type="character" w:customStyle="1" w:styleId="Titre2Car">
    <w:name w:val="Titre 2 Car"/>
    <w:basedOn w:val="Policepardfaut"/>
    <w:link w:val="Titre2"/>
    <w:uiPriority w:val="9"/>
    <w:rsid w:val="006C4961"/>
    <w:rPr>
      <w:rFonts w:ascii="Times New Roman" w:eastAsia="Times New Roman" w:hAnsi="Times New Roman" w:cs="Times New Roman"/>
      <w:b/>
      <w:bCs/>
      <w:sz w:val="36"/>
      <w:szCs w:val="36"/>
      <w:lang w:eastAsia="fr-FR"/>
    </w:rPr>
  </w:style>
  <w:style w:type="table" w:styleId="Grilledutableau">
    <w:name w:val="Table Grid"/>
    <w:basedOn w:val="TableauNormal"/>
    <w:uiPriority w:val="39"/>
    <w:rsid w:val="00A33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3">
    <w:name w:val="Grille du tableau3"/>
    <w:basedOn w:val="TableauNormal"/>
    <w:next w:val="Grilledutableau"/>
    <w:uiPriority w:val="39"/>
    <w:rsid w:val="003C67C7"/>
    <w:pPr>
      <w:spacing w:after="0" w:line="240" w:lineRule="auto"/>
    </w:pPr>
    <w:rPr>
      <w:rFonts w:eastAsiaTheme="minorEastAsia"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B2052A"/>
    <w:pPr>
      <w:widowControl w:val="0"/>
      <w:suppressLineNumbers/>
      <w:suppressAutoHyphens/>
      <w:autoSpaceDN w:val="0"/>
      <w:spacing w:after="0" w:line="240" w:lineRule="auto"/>
      <w:textAlignment w:val="baseline"/>
    </w:pPr>
    <w:rPr>
      <w:rFonts w:ascii="Liberation Sans" w:eastAsia="Lucida Sans Unicode" w:hAnsi="Liberation Sans" w:cs="Mangal"/>
      <w:kern w:val="3"/>
      <w:sz w:val="24"/>
      <w:szCs w:val="24"/>
      <w:lang w:eastAsia="zh-CN" w:bidi="hi-IN"/>
    </w:rPr>
  </w:style>
  <w:style w:type="paragraph" w:customStyle="1" w:styleId="Standard">
    <w:name w:val="Standard"/>
    <w:rsid w:val="00976647"/>
    <w:pPr>
      <w:suppressAutoHyphens/>
      <w:spacing w:after="160" w:line="254" w:lineRule="auto"/>
    </w:pPr>
    <w:rPr>
      <w:rFonts w:ascii="Calibri" w:eastAsia="SimSun" w:hAnsi="Calibri" w:cs="Tahoma"/>
      <w:kern w:val="2"/>
    </w:rPr>
  </w:style>
  <w:style w:type="paragraph" w:customStyle="1" w:styleId="Paragraphedeliste1">
    <w:name w:val="Paragraphe de liste1"/>
    <w:basedOn w:val="Standard"/>
    <w:rsid w:val="00976647"/>
    <w:pPr>
      <w:ind w:left="720"/>
    </w:pPr>
  </w:style>
  <w:style w:type="character" w:styleId="lev">
    <w:name w:val="Strong"/>
    <w:basedOn w:val="Policepardfaut"/>
    <w:uiPriority w:val="22"/>
    <w:qFormat/>
    <w:rsid w:val="00B24FBC"/>
    <w:rPr>
      <w:b/>
      <w:bCs/>
    </w:rPr>
  </w:style>
  <w:style w:type="paragraph" w:styleId="Sansinterligne">
    <w:name w:val="No Spacing"/>
    <w:uiPriority w:val="1"/>
    <w:qFormat/>
    <w:rsid w:val="00F52F74"/>
    <w:pPr>
      <w:spacing w:after="0" w:line="240" w:lineRule="auto"/>
    </w:pPr>
  </w:style>
  <w:style w:type="paragraph" w:customStyle="1" w:styleId="msonormalooeditoreditor2sandbox">
    <w:name w:val="msonormal_oo_editor_editor_2_sandbox"/>
    <w:basedOn w:val="Normal"/>
    <w:rsid w:val="00BC6E57"/>
    <w:pPr>
      <w:spacing w:before="100" w:beforeAutospacing="1" w:after="100" w:afterAutospacing="1" w:line="240" w:lineRule="auto"/>
    </w:pPr>
    <w:rPr>
      <w:rFonts w:ascii="Times New Roman" w:eastAsiaTheme="minorHAnsi" w:hAnsi="Times New Roman"/>
      <w:sz w:val="24"/>
      <w:szCs w:val="24"/>
      <w:lang w:eastAsia="fr-FR"/>
    </w:rPr>
  </w:style>
  <w:style w:type="paragraph" w:customStyle="1" w:styleId="msolistparagraphcxspfirstsandbox">
    <w:name w:val="msolistparagraphcxspfirst_sandbox"/>
    <w:basedOn w:val="Normal"/>
    <w:rsid w:val="00874B74"/>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msolistparagraphcxsplastsandbox">
    <w:name w:val="msolistparagraphcxsplast_sandbox"/>
    <w:basedOn w:val="Normal"/>
    <w:rsid w:val="00874B74"/>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1Car">
    <w:name w:val="Titre 1 Car"/>
    <w:basedOn w:val="Policepardfaut"/>
    <w:link w:val="Titre1"/>
    <w:uiPriority w:val="9"/>
    <w:rsid w:val="00E8496D"/>
    <w:rPr>
      <w:rFonts w:asciiTheme="majorHAnsi" w:eastAsiaTheme="majorEastAsia" w:hAnsiTheme="majorHAnsi" w:cstheme="majorBidi"/>
      <w:color w:val="365F91" w:themeColor="accent1" w:themeShade="BF"/>
      <w:sz w:val="32"/>
      <w:szCs w:val="32"/>
    </w:rPr>
  </w:style>
  <w:style w:type="paragraph" w:customStyle="1" w:styleId="Normal2">
    <w:name w:val="Normal2"/>
    <w:basedOn w:val="Normal"/>
    <w:rsid w:val="00421216"/>
    <w:pPr>
      <w:keepLines/>
      <w:tabs>
        <w:tab w:val="left" w:pos="567"/>
        <w:tab w:val="left" w:pos="851"/>
        <w:tab w:val="left" w:pos="1134"/>
      </w:tabs>
      <w:spacing w:after="0" w:line="240" w:lineRule="auto"/>
      <w:ind w:left="284" w:firstLine="284"/>
      <w:jc w:val="both"/>
    </w:pPr>
    <w:rPr>
      <w:rFonts w:ascii="Times New Roman" w:eastAsia="Times New Roman" w:hAnsi="Times New Roman"/>
      <w:szCs w:val="20"/>
      <w:lang w:eastAsia="fr-FR"/>
    </w:rPr>
  </w:style>
  <w:style w:type="paragraph" w:customStyle="1" w:styleId="LO-Normal">
    <w:name w:val="LO-Normal"/>
    <w:rsid w:val="00820E13"/>
    <w:pPr>
      <w:suppressAutoHyphens/>
      <w:autoSpaceDN w:val="0"/>
      <w:spacing w:after="5" w:line="240" w:lineRule="auto"/>
      <w:ind w:left="14"/>
      <w:jc w:val="both"/>
      <w:textAlignment w:val="baseline"/>
    </w:pPr>
    <w:rPr>
      <w:rFonts w:ascii="Times New Roman" w:eastAsia="Times New Roman" w:hAnsi="Times New Roman" w:cs="Times New Roman"/>
      <w:color w:val="000000"/>
      <w:kern w:val="3"/>
      <w:sz w:val="21"/>
      <w:lang w:eastAsia="zh-CN"/>
    </w:rPr>
  </w:style>
  <w:style w:type="character" w:customStyle="1" w:styleId="Policepardfaut1">
    <w:name w:val="Police par défaut1"/>
    <w:rsid w:val="00820E13"/>
  </w:style>
  <w:style w:type="numbering" w:customStyle="1" w:styleId="WWNum3">
    <w:name w:val="WWNum3"/>
    <w:basedOn w:val="Aucuneliste"/>
    <w:rsid w:val="00820E13"/>
    <w:pPr>
      <w:numPr>
        <w:numId w:val="16"/>
      </w:numPr>
    </w:pPr>
  </w:style>
  <w:style w:type="paragraph" w:customStyle="1" w:styleId="bodytext">
    <w:name w:val="bodytext"/>
    <w:basedOn w:val="Normal"/>
    <w:qFormat/>
    <w:rsid w:val="001848BE"/>
    <w:pPr>
      <w:spacing w:after="150" w:line="240" w:lineRule="auto"/>
    </w:pPr>
    <w:rPr>
      <w:rFonts w:ascii="Times New Roman" w:eastAsia="Times New Roman" w:hAnsi="Times New Roman"/>
      <w:sz w:val="24"/>
      <w:szCs w:val="24"/>
      <w:lang w:eastAsia="fr-FR"/>
    </w:rPr>
  </w:style>
  <w:style w:type="paragraph" w:styleId="NormalWeb">
    <w:name w:val="Normal (Web)"/>
    <w:basedOn w:val="Normal"/>
    <w:uiPriority w:val="99"/>
    <w:unhideWhenUsed/>
    <w:rsid w:val="00872348"/>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0B1A77"/>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0B1A77"/>
  </w:style>
  <w:style w:type="character" w:styleId="Accentuation">
    <w:name w:val="Emphasis"/>
    <w:qFormat/>
    <w:rsid w:val="00816A48"/>
    <w:rPr>
      <w:i/>
      <w:iCs/>
    </w:rPr>
  </w:style>
  <w:style w:type="character" w:styleId="Lienhypertexte">
    <w:name w:val="Hyperlink"/>
    <w:basedOn w:val="Policepardfaut"/>
    <w:uiPriority w:val="99"/>
    <w:semiHidden/>
    <w:unhideWhenUsed/>
    <w:rsid w:val="00ED32C2"/>
    <w:rPr>
      <w:color w:val="0000FF"/>
      <w:u w:val="single"/>
    </w:rPr>
  </w:style>
  <w:style w:type="character" w:customStyle="1" w:styleId="tool-tip">
    <w:name w:val="tool-tip"/>
    <w:basedOn w:val="Policepardfaut"/>
    <w:rsid w:val="00ED32C2"/>
  </w:style>
  <w:style w:type="character" w:customStyle="1" w:styleId="fr-sr-only">
    <w:name w:val="fr-sr-only"/>
    <w:basedOn w:val="Policepardfaut"/>
    <w:rsid w:val="00ED32C2"/>
  </w:style>
  <w:style w:type="paragraph" w:styleId="Pieddepage">
    <w:name w:val="footer"/>
    <w:basedOn w:val="Normal"/>
    <w:link w:val="PieddepageCar"/>
    <w:uiPriority w:val="99"/>
    <w:unhideWhenUsed/>
    <w:rsid w:val="00D25B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5BA9"/>
    <w:rPr>
      <w:rFonts w:ascii="Calibri" w:eastAsia="Calibri" w:hAnsi="Calibri" w:cs="Times New Roman"/>
    </w:rPr>
  </w:style>
  <w:style w:type="paragraph" w:customStyle="1" w:styleId="align-center">
    <w:name w:val="align-center"/>
    <w:basedOn w:val="Normal"/>
    <w:rsid w:val="00245AAA"/>
    <w:pPr>
      <w:spacing w:before="100" w:beforeAutospacing="1" w:after="100" w:afterAutospacing="1" w:line="240" w:lineRule="auto"/>
    </w:pPr>
    <w:rPr>
      <w:rFonts w:ascii="Times New Roman" w:eastAsiaTheme="minorEastAsia"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3980">
      <w:bodyDiv w:val="1"/>
      <w:marLeft w:val="0"/>
      <w:marRight w:val="0"/>
      <w:marTop w:val="0"/>
      <w:marBottom w:val="0"/>
      <w:divBdr>
        <w:top w:val="none" w:sz="0" w:space="0" w:color="auto"/>
        <w:left w:val="none" w:sz="0" w:space="0" w:color="auto"/>
        <w:bottom w:val="none" w:sz="0" w:space="0" w:color="auto"/>
        <w:right w:val="none" w:sz="0" w:space="0" w:color="auto"/>
      </w:divBdr>
    </w:div>
    <w:div w:id="133378622">
      <w:bodyDiv w:val="1"/>
      <w:marLeft w:val="0"/>
      <w:marRight w:val="0"/>
      <w:marTop w:val="0"/>
      <w:marBottom w:val="0"/>
      <w:divBdr>
        <w:top w:val="none" w:sz="0" w:space="0" w:color="auto"/>
        <w:left w:val="none" w:sz="0" w:space="0" w:color="auto"/>
        <w:bottom w:val="none" w:sz="0" w:space="0" w:color="auto"/>
        <w:right w:val="none" w:sz="0" w:space="0" w:color="auto"/>
      </w:divBdr>
    </w:div>
    <w:div w:id="280497542">
      <w:bodyDiv w:val="1"/>
      <w:marLeft w:val="0"/>
      <w:marRight w:val="0"/>
      <w:marTop w:val="0"/>
      <w:marBottom w:val="0"/>
      <w:divBdr>
        <w:top w:val="none" w:sz="0" w:space="0" w:color="auto"/>
        <w:left w:val="none" w:sz="0" w:space="0" w:color="auto"/>
        <w:bottom w:val="none" w:sz="0" w:space="0" w:color="auto"/>
        <w:right w:val="none" w:sz="0" w:space="0" w:color="auto"/>
      </w:divBdr>
    </w:div>
    <w:div w:id="354234628">
      <w:bodyDiv w:val="1"/>
      <w:marLeft w:val="0"/>
      <w:marRight w:val="0"/>
      <w:marTop w:val="0"/>
      <w:marBottom w:val="0"/>
      <w:divBdr>
        <w:top w:val="none" w:sz="0" w:space="0" w:color="auto"/>
        <w:left w:val="none" w:sz="0" w:space="0" w:color="auto"/>
        <w:bottom w:val="none" w:sz="0" w:space="0" w:color="auto"/>
        <w:right w:val="none" w:sz="0" w:space="0" w:color="auto"/>
      </w:divBdr>
    </w:div>
    <w:div w:id="478882829">
      <w:bodyDiv w:val="1"/>
      <w:marLeft w:val="0"/>
      <w:marRight w:val="0"/>
      <w:marTop w:val="0"/>
      <w:marBottom w:val="0"/>
      <w:divBdr>
        <w:top w:val="none" w:sz="0" w:space="0" w:color="auto"/>
        <w:left w:val="none" w:sz="0" w:space="0" w:color="auto"/>
        <w:bottom w:val="none" w:sz="0" w:space="0" w:color="auto"/>
        <w:right w:val="none" w:sz="0" w:space="0" w:color="auto"/>
      </w:divBdr>
    </w:div>
    <w:div w:id="521473782">
      <w:bodyDiv w:val="1"/>
      <w:marLeft w:val="0"/>
      <w:marRight w:val="0"/>
      <w:marTop w:val="0"/>
      <w:marBottom w:val="0"/>
      <w:divBdr>
        <w:top w:val="none" w:sz="0" w:space="0" w:color="auto"/>
        <w:left w:val="none" w:sz="0" w:space="0" w:color="auto"/>
        <w:bottom w:val="none" w:sz="0" w:space="0" w:color="auto"/>
        <w:right w:val="none" w:sz="0" w:space="0" w:color="auto"/>
      </w:divBdr>
      <w:divsChild>
        <w:div w:id="1816603860">
          <w:marLeft w:val="446"/>
          <w:marRight w:val="0"/>
          <w:marTop w:val="0"/>
          <w:marBottom w:val="160"/>
          <w:divBdr>
            <w:top w:val="none" w:sz="0" w:space="0" w:color="auto"/>
            <w:left w:val="none" w:sz="0" w:space="0" w:color="auto"/>
            <w:bottom w:val="none" w:sz="0" w:space="0" w:color="auto"/>
            <w:right w:val="none" w:sz="0" w:space="0" w:color="auto"/>
          </w:divBdr>
        </w:div>
        <w:div w:id="1581789555">
          <w:marLeft w:val="446"/>
          <w:marRight w:val="0"/>
          <w:marTop w:val="0"/>
          <w:marBottom w:val="160"/>
          <w:divBdr>
            <w:top w:val="none" w:sz="0" w:space="0" w:color="auto"/>
            <w:left w:val="none" w:sz="0" w:space="0" w:color="auto"/>
            <w:bottom w:val="none" w:sz="0" w:space="0" w:color="auto"/>
            <w:right w:val="none" w:sz="0" w:space="0" w:color="auto"/>
          </w:divBdr>
        </w:div>
        <w:div w:id="158926662">
          <w:marLeft w:val="446"/>
          <w:marRight w:val="0"/>
          <w:marTop w:val="0"/>
          <w:marBottom w:val="160"/>
          <w:divBdr>
            <w:top w:val="none" w:sz="0" w:space="0" w:color="auto"/>
            <w:left w:val="none" w:sz="0" w:space="0" w:color="auto"/>
            <w:bottom w:val="none" w:sz="0" w:space="0" w:color="auto"/>
            <w:right w:val="none" w:sz="0" w:space="0" w:color="auto"/>
          </w:divBdr>
        </w:div>
      </w:divsChild>
    </w:div>
    <w:div w:id="525288971">
      <w:bodyDiv w:val="1"/>
      <w:marLeft w:val="0"/>
      <w:marRight w:val="0"/>
      <w:marTop w:val="0"/>
      <w:marBottom w:val="0"/>
      <w:divBdr>
        <w:top w:val="none" w:sz="0" w:space="0" w:color="auto"/>
        <w:left w:val="none" w:sz="0" w:space="0" w:color="auto"/>
        <w:bottom w:val="none" w:sz="0" w:space="0" w:color="auto"/>
        <w:right w:val="none" w:sz="0" w:space="0" w:color="auto"/>
      </w:divBdr>
    </w:div>
    <w:div w:id="591009850">
      <w:bodyDiv w:val="1"/>
      <w:marLeft w:val="0"/>
      <w:marRight w:val="0"/>
      <w:marTop w:val="0"/>
      <w:marBottom w:val="0"/>
      <w:divBdr>
        <w:top w:val="none" w:sz="0" w:space="0" w:color="auto"/>
        <w:left w:val="none" w:sz="0" w:space="0" w:color="auto"/>
        <w:bottom w:val="none" w:sz="0" w:space="0" w:color="auto"/>
        <w:right w:val="none" w:sz="0" w:space="0" w:color="auto"/>
      </w:divBdr>
    </w:div>
    <w:div w:id="651372488">
      <w:bodyDiv w:val="1"/>
      <w:marLeft w:val="0"/>
      <w:marRight w:val="0"/>
      <w:marTop w:val="0"/>
      <w:marBottom w:val="0"/>
      <w:divBdr>
        <w:top w:val="none" w:sz="0" w:space="0" w:color="auto"/>
        <w:left w:val="none" w:sz="0" w:space="0" w:color="auto"/>
        <w:bottom w:val="none" w:sz="0" w:space="0" w:color="auto"/>
        <w:right w:val="none" w:sz="0" w:space="0" w:color="auto"/>
      </w:divBdr>
    </w:div>
    <w:div w:id="653291187">
      <w:bodyDiv w:val="1"/>
      <w:marLeft w:val="0"/>
      <w:marRight w:val="0"/>
      <w:marTop w:val="0"/>
      <w:marBottom w:val="0"/>
      <w:divBdr>
        <w:top w:val="none" w:sz="0" w:space="0" w:color="auto"/>
        <w:left w:val="none" w:sz="0" w:space="0" w:color="auto"/>
        <w:bottom w:val="none" w:sz="0" w:space="0" w:color="auto"/>
        <w:right w:val="none" w:sz="0" w:space="0" w:color="auto"/>
      </w:divBdr>
    </w:div>
    <w:div w:id="775950878">
      <w:bodyDiv w:val="1"/>
      <w:marLeft w:val="0"/>
      <w:marRight w:val="0"/>
      <w:marTop w:val="0"/>
      <w:marBottom w:val="0"/>
      <w:divBdr>
        <w:top w:val="none" w:sz="0" w:space="0" w:color="auto"/>
        <w:left w:val="none" w:sz="0" w:space="0" w:color="auto"/>
        <w:bottom w:val="none" w:sz="0" w:space="0" w:color="auto"/>
        <w:right w:val="none" w:sz="0" w:space="0" w:color="auto"/>
      </w:divBdr>
    </w:div>
    <w:div w:id="854273314">
      <w:bodyDiv w:val="1"/>
      <w:marLeft w:val="0"/>
      <w:marRight w:val="0"/>
      <w:marTop w:val="0"/>
      <w:marBottom w:val="0"/>
      <w:divBdr>
        <w:top w:val="none" w:sz="0" w:space="0" w:color="auto"/>
        <w:left w:val="none" w:sz="0" w:space="0" w:color="auto"/>
        <w:bottom w:val="none" w:sz="0" w:space="0" w:color="auto"/>
        <w:right w:val="none" w:sz="0" w:space="0" w:color="auto"/>
      </w:divBdr>
    </w:div>
    <w:div w:id="876551936">
      <w:bodyDiv w:val="1"/>
      <w:marLeft w:val="0"/>
      <w:marRight w:val="0"/>
      <w:marTop w:val="0"/>
      <w:marBottom w:val="0"/>
      <w:divBdr>
        <w:top w:val="none" w:sz="0" w:space="0" w:color="auto"/>
        <w:left w:val="none" w:sz="0" w:space="0" w:color="auto"/>
        <w:bottom w:val="none" w:sz="0" w:space="0" w:color="auto"/>
        <w:right w:val="none" w:sz="0" w:space="0" w:color="auto"/>
      </w:divBdr>
    </w:div>
    <w:div w:id="909266132">
      <w:bodyDiv w:val="1"/>
      <w:marLeft w:val="0"/>
      <w:marRight w:val="0"/>
      <w:marTop w:val="0"/>
      <w:marBottom w:val="0"/>
      <w:divBdr>
        <w:top w:val="none" w:sz="0" w:space="0" w:color="auto"/>
        <w:left w:val="none" w:sz="0" w:space="0" w:color="auto"/>
        <w:bottom w:val="none" w:sz="0" w:space="0" w:color="auto"/>
        <w:right w:val="none" w:sz="0" w:space="0" w:color="auto"/>
      </w:divBdr>
    </w:div>
    <w:div w:id="934435844">
      <w:bodyDiv w:val="1"/>
      <w:marLeft w:val="0"/>
      <w:marRight w:val="0"/>
      <w:marTop w:val="0"/>
      <w:marBottom w:val="0"/>
      <w:divBdr>
        <w:top w:val="none" w:sz="0" w:space="0" w:color="auto"/>
        <w:left w:val="none" w:sz="0" w:space="0" w:color="auto"/>
        <w:bottom w:val="none" w:sz="0" w:space="0" w:color="auto"/>
        <w:right w:val="none" w:sz="0" w:space="0" w:color="auto"/>
      </w:divBdr>
    </w:div>
    <w:div w:id="1092433772">
      <w:bodyDiv w:val="1"/>
      <w:marLeft w:val="0"/>
      <w:marRight w:val="0"/>
      <w:marTop w:val="0"/>
      <w:marBottom w:val="0"/>
      <w:divBdr>
        <w:top w:val="none" w:sz="0" w:space="0" w:color="auto"/>
        <w:left w:val="none" w:sz="0" w:space="0" w:color="auto"/>
        <w:bottom w:val="none" w:sz="0" w:space="0" w:color="auto"/>
        <w:right w:val="none" w:sz="0" w:space="0" w:color="auto"/>
      </w:divBdr>
    </w:div>
    <w:div w:id="1161694927">
      <w:bodyDiv w:val="1"/>
      <w:marLeft w:val="0"/>
      <w:marRight w:val="0"/>
      <w:marTop w:val="0"/>
      <w:marBottom w:val="0"/>
      <w:divBdr>
        <w:top w:val="none" w:sz="0" w:space="0" w:color="auto"/>
        <w:left w:val="none" w:sz="0" w:space="0" w:color="auto"/>
        <w:bottom w:val="none" w:sz="0" w:space="0" w:color="auto"/>
        <w:right w:val="none" w:sz="0" w:space="0" w:color="auto"/>
      </w:divBdr>
    </w:div>
    <w:div w:id="1278179347">
      <w:bodyDiv w:val="1"/>
      <w:marLeft w:val="0"/>
      <w:marRight w:val="0"/>
      <w:marTop w:val="0"/>
      <w:marBottom w:val="0"/>
      <w:divBdr>
        <w:top w:val="none" w:sz="0" w:space="0" w:color="auto"/>
        <w:left w:val="none" w:sz="0" w:space="0" w:color="auto"/>
        <w:bottom w:val="none" w:sz="0" w:space="0" w:color="auto"/>
        <w:right w:val="none" w:sz="0" w:space="0" w:color="auto"/>
      </w:divBdr>
    </w:div>
    <w:div w:id="1320770996">
      <w:bodyDiv w:val="1"/>
      <w:marLeft w:val="0"/>
      <w:marRight w:val="0"/>
      <w:marTop w:val="0"/>
      <w:marBottom w:val="0"/>
      <w:divBdr>
        <w:top w:val="none" w:sz="0" w:space="0" w:color="auto"/>
        <w:left w:val="none" w:sz="0" w:space="0" w:color="auto"/>
        <w:bottom w:val="none" w:sz="0" w:space="0" w:color="auto"/>
        <w:right w:val="none" w:sz="0" w:space="0" w:color="auto"/>
      </w:divBdr>
    </w:div>
    <w:div w:id="1490059142">
      <w:bodyDiv w:val="1"/>
      <w:marLeft w:val="0"/>
      <w:marRight w:val="0"/>
      <w:marTop w:val="0"/>
      <w:marBottom w:val="0"/>
      <w:divBdr>
        <w:top w:val="none" w:sz="0" w:space="0" w:color="auto"/>
        <w:left w:val="none" w:sz="0" w:space="0" w:color="auto"/>
        <w:bottom w:val="none" w:sz="0" w:space="0" w:color="auto"/>
        <w:right w:val="none" w:sz="0" w:space="0" w:color="auto"/>
      </w:divBdr>
    </w:div>
    <w:div w:id="1497568923">
      <w:bodyDiv w:val="1"/>
      <w:marLeft w:val="0"/>
      <w:marRight w:val="0"/>
      <w:marTop w:val="0"/>
      <w:marBottom w:val="0"/>
      <w:divBdr>
        <w:top w:val="none" w:sz="0" w:space="0" w:color="auto"/>
        <w:left w:val="none" w:sz="0" w:space="0" w:color="auto"/>
        <w:bottom w:val="none" w:sz="0" w:space="0" w:color="auto"/>
        <w:right w:val="none" w:sz="0" w:space="0" w:color="auto"/>
      </w:divBdr>
    </w:div>
    <w:div w:id="1510827076">
      <w:bodyDiv w:val="1"/>
      <w:marLeft w:val="0"/>
      <w:marRight w:val="0"/>
      <w:marTop w:val="0"/>
      <w:marBottom w:val="0"/>
      <w:divBdr>
        <w:top w:val="none" w:sz="0" w:space="0" w:color="auto"/>
        <w:left w:val="none" w:sz="0" w:space="0" w:color="auto"/>
        <w:bottom w:val="none" w:sz="0" w:space="0" w:color="auto"/>
        <w:right w:val="none" w:sz="0" w:space="0" w:color="auto"/>
      </w:divBdr>
    </w:div>
    <w:div w:id="1742673335">
      <w:bodyDiv w:val="1"/>
      <w:marLeft w:val="0"/>
      <w:marRight w:val="0"/>
      <w:marTop w:val="0"/>
      <w:marBottom w:val="0"/>
      <w:divBdr>
        <w:top w:val="none" w:sz="0" w:space="0" w:color="auto"/>
        <w:left w:val="none" w:sz="0" w:space="0" w:color="auto"/>
        <w:bottom w:val="none" w:sz="0" w:space="0" w:color="auto"/>
        <w:right w:val="none" w:sz="0" w:space="0" w:color="auto"/>
      </w:divBdr>
    </w:div>
    <w:div w:id="1877624453">
      <w:bodyDiv w:val="1"/>
      <w:marLeft w:val="0"/>
      <w:marRight w:val="0"/>
      <w:marTop w:val="0"/>
      <w:marBottom w:val="0"/>
      <w:divBdr>
        <w:top w:val="none" w:sz="0" w:space="0" w:color="auto"/>
        <w:left w:val="none" w:sz="0" w:space="0" w:color="auto"/>
        <w:bottom w:val="none" w:sz="0" w:space="0" w:color="auto"/>
        <w:right w:val="none" w:sz="0" w:space="0" w:color="auto"/>
      </w:divBdr>
    </w:div>
    <w:div w:id="1930891650">
      <w:bodyDiv w:val="1"/>
      <w:marLeft w:val="0"/>
      <w:marRight w:val="0"/>
      <w:marTop w:val="0"/>
      <w:marBottom w:val="0"/>
      <w:divBdr>
        <w:top w:val="none" w:sz="0" w:space="0" w:color="auto"/>
        <w:left w:val="none" w:sz="0" w:space="0" w:color="auto"/>
        <w:bottom w:val="none" w:sz="0" w:space="0" w:color="auto"/>
        <w:right w:val="none" w:sz="0" w:space="0" w:color="auto"/>
      </w:divBdr>
    </w:div>
    <w:div w:id="2077778152">
      <w:bodyDiv w:val="1"/>
      <w:marLeft w:val="0"/>
      <w:marRight w:val="0"/>
      <w:marTop w:val="0"/>
      <w:marBottom w:val="0"/>
      <w:divBdr>
        <w:top w:val="none" w:sz="0" w:space="0" w:color="auto"/>
        <w:left w:val="none" w:sz="0" w:space="0" w:color="auto"/>
        <w:bottom w:val="none" w:sz="0" w:space="0" w:color="auto"/>
        <w:right w:val="none" w:sz="0" w:space="0" w:color="auto"/>
      </w:divBdr>
    </w:div>
    <w:div w:id="2085298542">
      <w:bodyDiv w:val="1"/>
      <w:marLeft w:val="0"/>
      <w:marRight w:val="0"/>
      <w:marTop w:val="0"/>
      <w:marBottom w:val="0"/>
      <w:divBdr>
        <w:top w:val="none" w:sz="0" w:space="0" w:color="auto"/>
        <w:left w:val="none" w:sz="0" w:space="0" w:color="auto"/>
        <w:bottom w:val="none" w:sz="0" w:space="0" w:color="auto"/>
        <w:right w:val="none" w:sz="0" w:space="0" w:color="auto"/>
      </w:divBdr>
    </w:div>
    <w:div w:id="209289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ice-public.fr/particuliers/vosdroits/F20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public.fr/particuliers/vosdroits/F20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rvice-public.fr/particuliers/vosdroits/F2958" TargetMode="External"/><Relationship Id="rId4" Type="http://schemas.openxmlformats.org/officeDocument/2006/relationships/settings" Target="settings.xml"/><Relationship Id="rId9" Type="http://schemas.openxmlformats.org/officeDocument/2006/relationships/hyperlink" Target="https://www.service-public.fr/particuliers/vosdroits/F2034"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34E39-B376-4AAD-889B-E5108CD9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2081</TotalTime>
  <Pages>15</Pages>
  <Words>6599</Words>
  <Characters>36295</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42809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maire</dc:creator>
  <cp:lastModifiedBy>station05</cp:lastModifiedBy>
  <cp:revision>10</cp:revision>
  <cp:lastPrinted>2022-12-28T15:47:00Z</cp:lastPrinted>
  <dcterms:created xsi:type="dcterms:W3CDTF">2022-12-06T08:14:00Z</dcterms:created>
  <dcterms:modified xsi:type="dcterms:W3CDTF">2022-12-28T15:47:00Z</dcterms:modified>
</cp:coreProperties>
</file>